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87D1" w14:textId="2B164763" w:rsidR="00FC44AA" w:rsidRDefault="00FC44AA" w:rsidP="000F1F41"/>
    <w:p w14:paraId="7B0455C8" w14:textId="77777777" w:rsidR="00007CD9" w:rsidRDefault="00007CD9" w:rsidP="000F1F41"/>
    <w:p w14:paraId="705BD955" w14:textId="77777777" w:rsidR="006824CC" w:rsidRDefault="009076DB" w:rsidP="000F1F41">
      <w:pPr>
        <w:rPr>
          <w:color w:val="302165"/>
        </w:rPr>
      </w:pPr>
      <w:r>
        <w:t xml:space="preserve"> </w:t>
      </w:r>
    </w:p>
    <w:p w14:paraId="0EAD7F81" w14:textId="77777777" w:rsidR="00960A33" w:rsidRDefault="00960A33" w:rsidP="00960A33">
      <w:pPr>
        <w:pStyle w:val="Title"/>
      </w:pPr>
    </w:p>
    <w:p w14:paraId="5959359D" w14:textId="4C613314" w:rsidR="00C9422B" w:rsidRPr="00C9422B" w:rsidRDefault="00904041" w:rsidP="00D41BA7">
      <w:pPr>
        <w:jc w:val="center"/>
        <w:rPr>
          <w:rFonts w:ascii="ENCODE SANS NORMAL BLACK" w:hAnsi="ENCODE SANS NORMAL BLACK"/>
          <w:b/>
          <w:bCs/>
          <w:color w:val="25005C"/>
          <w:sz w:val="48"/>
          <w:szCs w:val="56"/>
        </w:rPr>
      </w:pPr>
      <w:r>
        <w:rPr>
          <w:rFonts w:ascii="ENCODE SANS NORMAL BLACK" w:hAnsi="ENCODE SANS NORMAL BLACK"/>
          <w:b/>
          <w:bCs/>
          <w:color w:val="25005C"/>
          <w:sz w:val="48"/>
          <w:szCs w:val="56"/>
        </w:rPr>
        <w:t>Department of Chemistry</w:t>
      </w:r>
      <w:r w:rsidR="00C9422B" w:rsidRPr="00C9422B">
        <w:rPr>
          <w:rFonts w:ascii="ENCODE SANS NORMAL BLACK" w:hAnsi="ENCODE SANS NORMAL BLACK"/>
          <w:b/>
          <w:bCs/>
          <w:color w:val="25005C"/>
          <w:sz w:val="48"/>
          <w:szCs w:val="56"/>
        </w:rPr>
        <w:t xml:space="preserve"> </w:t>
      </w:r>
      <w:r w:rsidR="00D41BA7">
        <w:rPr>
          <w:rFonts w:ascii="ENCODE SANS NORMAL BLACK" w:hAnsi="ENCODE SANS NORMAL BLACK"/>
          <w:b/>
          <w:bCs/>
          <w:color w:val="25005C"/>
          <w:sz w:val="48"/>
          <w:szCs w:val="56"/>
        </w:rPr>
        <w:t>Supplemental</w:t>
      </w:r>
      <w:r w:rsidR="00C9422B" w:rsidRPr="00C9422B">
        <w:rPr>
          <w:rFonts w:ascii="ENCODE SANS NORMAL BLACK" w:hAnsi="ENCODE SANS NORMAL BLACK"/>
          <w:b/>
          <w:bCs/>
          <w:color w:val="25005C"/>
          <w:sz w:val="48"/>
          <w:szCs w:val="56"/>
        </w:rPr>
        <w:t xml:space="preserve"> Accident Prevention Plan</w:t>
      </w:r>
    </w:p>
    <w:p w14:paraId="4E6AB189" w14:textId="77777777" w:rsidR="006824CC" w:rsidRPr="006824CC" w:rsidRDefault="006824CC" w:rsidP="000F1F41"/>
    <w:p w14:paraId="6E29A504" w14:textId="77777777" w:rsidR="00960A33" w:rsidRDefault="00960A33" w:rsidP="000F1F41"/>
    <w:p w14:paraId="4EAC78E6" w14:textId="77777777" w:rsidR="00960A33" w:rsidRDefault="00960A33" w:rsidP="000F1F41"/>
    <w:p w14:paraId="49A6DF81" w14:textId="77777777" w:rsidR="00960A33" w:rsidRDefault="00960A33" w:rsidP="000F1F41"/>
    <w:p w14:paraId="21D92A70" w14:textId="77777777" w:rsidR="00960A33" w:rsidRDefault="00960A33" w:rsidP="000F1F41"/>
    <w:p w14:paraId="13AC57D0" w14:textId="77777777" w:rsidR="00DF3250" w:rsidRDefault="00DF3250" w:rsidP="000F1F41"/>
    <w:p w14:paraId="600046B4" w14:textId="77777777" w:rsidR="003261BD" w:rsidRDefault="003261BD" w:rsidP="000F1F41"/>
    <w:p w14:paraId="55B17072" w14:textId="77777777" w:rsidR="00C9422B" w:rsidRPr="00C9422B" w:rsidRDefault="00C9422B" w:rsidP="00C9422B">
      <w:pPr>
        <w:rPr>
          <w:rFonts w:ascii="Uni Sans Light" w:hAnsi="Uni Sans Light"/>
          <w:caps/>
          <w:color w:val="33006F"/>
          <w:sz w:val="36"/>
          <w:szCs w:val="28"/>
        </w:rPr>
      </w:pPr>
    </w:p>
    <w:p w14:paraId="1333B3DD" w14:textId="3DE88605" w:rsidR="00C9422B" w:rsidRPr="00C9422B" w:rsidRDefault="00C9422B" w:rsidP="00C9422B">
      <w:pPr>
        <w:jc w:val="both"/>
        <w:rPr>
          <w:rFonts w:ascii="Uni Sans Light" w:hAnsi="Uni Sans Light"/>
          <w:caps/>
          <w:color w:val="33006F"/>
          <w:sz w:val="36"/>
          <w:szCs w:val="28"/>
          <w:u w:val="single"/>
        </w:rPr>
      </w:pPr>
      <w:r w:rsidRPr="00C9422B">
        <w:rPr>
          <w:rFonts w:ascii="Uni Sans Light" w:hAnsi="Uni Sans Light"/>
          <w:caps/>
          <w:color w:val="33006F"/>
          <w:sz w:val="36"/>
          <w:szCs w:val="28"/>
        </w:rPr>
        <w:t>Approved By:</w:t>
      </w:r>
      <w:r w:rsidRPr="00C9422B">
        <w:rPr>
          <w:rFonts w:ascii="Uni Sans Light" w:hAnsi="Uni Sans Light"/>
          <w:caps/>
          <w:color w:val="33006F"/>
          <w:sz w:val="36"/>
          <w:szCs w:val="28"/>
        </w:rPr>
        <w:tab/>
      </w:r>
    </w:p>
    <w:p w14:paraId="0EBFA3EF" w14:textId="021A3C81" w:rsidR="00BE6B3D" w:rsidRDefault="00BE6B3D" w:rsidP="00C9422B">
      <w:pPr>
        <w:rPr>
          <w:rFonts w:ascii="Uni Sans Light" w:hAnsi="Uni Sans Light"/>
          <w:caps/>
          <w:color w:val="33006F"/>
          <w:sz w:val="36"/>
          <w:szCs w:val="28"/>
        </w:rPr>
      </w:pPr>
      <w:r>
        <w:rPr>
          <w:rFonts w:ascii="Uni Sans Light" w:hAnsi="Uni Sans Light"/>
          <w:caps/>
          <w:color w:val="33006F"/>
          <w:sz w:val="36"/>
          <w:szCs w:val="28"/>
        </w:rPr>
        <w:t>Gojko Lalic, Professor</w:t>
      </w:r>
      <w:r w:rsidR="00D70ED2">
        <w:rPr>
          <w:rFonts w:ascii="Uni Sans Light" w:hAnsi="Uni Sans Light"/>
          <w:caps/>
          <w:color w:val="33006F"/>
          <w:sz w:val="36"/>
          <w:szCs w:val="28"/>
        </w:rPr>
        <w:t xml:space="preserve"> and Chair of </w:t>
      </w:r>
      <w:r w:rsidR="00C15230">
        <w:rPr>
          <w:rFonts w:ascii="Uni Sans Light" w:hAnsi="Uni Sans Light"/>
          <w:caps/>
          <w:color w:val="33006F"/>
          <w:sz w:val="36"/>
          <w:szCs w:val="28"/>
        </w:rPr>
        <w:t>departmental safety</w:t>
      </w:r>
    </w:p>
    <w:p w14:paraId="6C3F7479" w14:textId="474E70EB" w:rsidR="000D7FA0" w:rsidRDefault="007D0720" w:rsidP="00C9422B">
      <w:pPr>
        <w:rPr>
          <w:rFonts w:ascii="Uni Sans Light" w:hAnsi="Uni Sans Light"/>
          <w:caps/>
          <w:color w:val="33006F"/>
          <w:sz w:val="36"/>
          <w:szCs w:val="28"/>
        </w:rPr>
      </w:pPr>
      <w:r>
        <w:rPr>
          <w:rFonts w:ascii="Uni Sans Light" w:hAnsi="Uni Sans Light"/>
          <w:caps/>
          <w:color w:val="33006F"/>
          <w:sz w:val="36"/>
          <w:szCs w:val="28"/>
        </w:rPr>
        <w:t>Juli</w:t>
      </w:r>
      <w:r w:rsidR="000D7FA0">
        <w:rPr>
          <w:rFonts w:ascii="Uni Sans Light" w:hAnsi="Uni Sans Light"/>
          <w:caps/>
          <w:color w:val="33006F"/>
          <w:sz w:val="36"/>
          <w:szCs w:val="28"/>
        </w:rPr>
        <w:t>e Kovacs, Professor and safety Committee member</w:t>
      </w:r>
    </w:p>
    <w:p w14:paraId="51F3D43D" w14:textId="77777777" w:rsidR="00C9422B" w:rsidRDefault="00C9422B" w:rsidP="00C9422B">
      <w:pPr>
        <w:rPr>
          <w:rFonts w:ascii="Uni Sans Light" w:hAnsi="Uni Sans Light"/>
          <w:caps/>
          <w:color w:val="33006F"/>
          <w:sz w:val="36"/>
          <w:szCs w:val="28"/>
        </w:rPr>
      </w:pPr>
    </w:p>
    <w:p w14:paraId="1221FF74" w14:textId="2FCAD4BE" w:rsidR="00C9422B" w:rsidRPr="00C9422B" w:rsidRDefault="00904041" w:rsidP="00C9422B">
      <w:pPr>
        <w:rPr>
          <w:rFonts w:ascii="Uni Sans Light" w:hAnsi="Uni Sans Light"/>
          <w:caps/>
          <w:color w:val="33006F"/>
          <w:sz w:val="36"/>
          <w:szCs w:val="28"/>
        </w:rPr>
      </w:pPr>
      <w:r>
        <w:rPr>
          <w:rFonts w:ascii="Uni Sans Light" w:hAnsi="Uni Sans Light"/>
          <w:caps/>
          <w:color w:val="33006F"/>
          <w:sz w:val="36"/>
          <w:szCs w:val="28"/>
        </w:rPr>
        <w:t>July</w:t>
      </w:r>
      <w:r w:rsidR="00A948DB" w:rsidRPr="00C9422B">
        <w:rPr>
          <w:rFonts w:ascii="Uni Sans Light" w:hAnsi="Uni Sans Light"/>
          <w:caps/>
          <w:color w:val="33006F"/>
          <w:sz w:val="36"/>
          <w:szCs w:val="28"/>
        </w:rPr>
        <w:t xml:space="preserve"> </w:t>
      </w:r>
      <w:r w:rsidR="00C9422B" w:rsidRPr="00C9422B">
        <w:rPr>
          <w:rFonts w:ascii="Uni Sans Light" w:hAnsi="Uni Sans Light"/>
          <w:caps/>
          <w:color w:val="33006F"/>
          <w:sz w:val="36"/>
          <w:szCs w:val="28"/>
        </w:rPr>
        <w:t>20</w:t>
      </w:r>
      <w:r w:rsidR="00CE7580">
        <w:rPr>
          <w:rFonts w:ascii="Uni Sans Light" w:hAnsi="Uni Sans Light"/>
          <w:caps/>
          <w:color w:val="33006F"/>
          <w:sz w:val="36"/>
          <w:szCs w:val="28"/>
        </w:rPr>
        <w:t>2</w:t>
      </w:r>
      <w:r>
        <w:rPr>
          <w:rFonts w:ascii="Uni Sans Light" w:hAnsi="Uni Sans Light"/>
          <w:caps/>
          <w:color w:val="33006F"/>
          <w:sz w:val="36"/>
          <w:szCs w:val="28"/>
        </w:rPr>
        <w:t>3</w:t>
      </w:r>
    </w:p>
    <w:p w14:paraId="3D51D012" w14:textId="77777777" w:rsidR="00DD1E9B" w:rsidRDefault="00DD1E9B" w:rsidP="000F1F41">
      <w:pPr>
        <w:sectPr w:rsidR="00DD1E9B" w:rsidSect="000F1F41">
          <w:footerReference w:type="default" r:id="rId8"/>
          <w:headerReference w:type="first" r:id="rId9"/>
          <w:footerReference w:type="first" r:id="rId10"/>
          <w:pgSz w:w="12240" w:h="15840" w:code="1"/>
          <w:pgMar w:top="1440" w:right="1440" w:bottom="1440" w:left="1440" w:header="432" w:footer="432" w:gutter="0"/>
          <w:cols w:space="720"/>
          <w:titlePg/>
          <w:docGrid w:linePitch="360"/>
        </w:sectPr>
      </w:pPr>
    </w:p>
    <w:p w14:paraId="06A80E98" w14:textId="2B2507F1" w:rsidR="00C7242D" w:rsidRDefault="00C7242D">
      <w:pPr>
        <w:pStyle w:val="Heading1"/>
      </w:pPr>
      <w:bookmarkStart w:id="0" w:name="_Toc508807074"/>
      <w:bookmarkStart w:id="1" w:name="_Toc517771875"/>
      <w:bookmarkStart w:id="2" w:name="_Toc139614162"/>
      <w:r w:rsidRPr="00C7242D">
        <w:lastRenderedPageBreak/>
        <w:t>T</w:t>
      </w:r>
      <w:r w:rsidR="00BE567D">
        <w:t>able of contents</w:t>
      </w:r>
      <w:bookmarkEnd w:id="0"/>
      <w:bookmarkEnd w:id="1"/>
      <w:bookmarkEnd w:id="2"/>
    </w:p>
    <w:sdt>
      <w:sdtPr>
        <w:rPr>
          <w:b/>
        </w:rPr>
        <w:id w:val="-8224032"/>
        <w:docPartObj>
          <w:docPartGallery w:val="Table of Contents"/>
          <w:docPartUnique/>
        </w:docPartObj>
      </w:sdtPr>
      <w:sdtEndPr>
        <w:rPr>
          <w:b w:val="0"/>
          <w:noProof/>
        </w:rPr>
      </w:sdtEndPr>
      <w:sdtContent>
        <w:p w14:paraId="6AC9EB96" w14:textId="12FA3B24" w:rsidR="003261BD" w:rsidRDefault="00C7242D">
          <w:pPr>
            <w:pStyle w:val="TOC1"/>
            <w:rPr>
              <w:rFonts w:asciiTheme="minorHAnsi" w:hAnsiTheme="minorHAnsi"/>
              <w:noProof/>
              <w:kern w:val="2"/>
              <w:szCs w:val="22"/>
              <w14:ligatures w14:val="standardContextual"/>
            </w:rPr>
          </w:pPr>
          <w:r>
            <w:fldChar w:fldCharType="begin"/>
          </w:r>
          <w:r>
            <w:instrText xml:space="preserve"> TOC \o "1-3" \h \z \u </w:instrText>
          </w:r>
          <w:r>
            <w:fldChar w:fldCharType="separate"/>
          </w:r>
          <w:hyperlink w:anchor="_Toc139614162" w:history="1">
            <w:r w:rsidR="003261BD" w:rsidRPr="004949B7">
              <w:rPr>
                <w:rStyle w:val="Hyperlink"/>
                <w:noProof/>
              </w:rPr>
              <w:t>Table of contents</w:t>
            </w:r>
            <w:r w:rsidR="003261BD">
              <w:rPr>
                <w:noProof/>
                <w:webHidden/>
              </w:rPr>
              <w:tab/>
            </w:r>
            <w:r w:rsidR="003261BD">
              <w:rPr>
                <w:noProof/>
                <w:webHidden/>
              </w:rPr>
              <w:fldChar w:fldCharType="begin"/>
            </w:r>
            <w:r w:rsidR="003261BD">
              <w:rPr>
                <w:noProof/>
                <w:webHidden/>
              </w:rPr>
              <w:instrText xml:space="preserve"> PAGEREF _Toc139614162 \h </w:instrText>
            </w:r>
            <w:r w:rsidR="003261BD">
              <w:rPr>
                <w:noProof/>
                <w:webHidden/>
              </w:rPr>
            </w:r>
            <w:r w:rsidR="003261BD">
              <w:rPr>
                <w:noProof/>
                <w:webHidden/>
              </w:rPr>
              <w:fldChar w:fldCharType="separate"/>
            </w:r>
            <w:r w:rsidR="00495295">
              <w:rPr>
                <w:noProof/>
                <w:webHidden/>
              </w:rPr>
              <w:t>2</w:t>
            </w:r>
            <w:r w:rsidR="003261BD">
              <w:rPr>
                <w:noProof/>
                <w:webHidden/>
              </w:rPr>
              <w:fldChar w:fldCharType="end"/>
            </w:r>
          </w:hyperlink>
        </w:p>
        <w:p w14:paraId="5F5FCB62" w14:textId="1468EE1C" w:rsidR="003261BD" w:rsidRDefault="003261BD">
          <w:pPr>
            <w:pStyle w:val="TOC1"/>
            <w:rPr>
              <w:rFonts w:asciiTheme="minorHAnsi" w:hAnsiTheme="minorHAnsi"/>
              <w:noProof/>
              <w:kern w:val="2"/>
              <w:szCs w:val="22"/>
              <w14:ligatures w14:val="standardContextual"/>
            </w:rPr>
          </w:pPr>
          <w:hyperlink w:anchor="_Toc139614163" w:history="1">
            <w:r w:rsidRPr="004949B7">
              <w:rPr>
                <w:rStyle w:val="Hyperlink"/>
                <w:noProof/>
              </w:rPr>
              <w:t>Purpose</w:t>
            </w:r>
            <w:r>
              <w:rPr>
                <w:noProof/>
                <w:webHidden/>
              </w:rPr>
              <w:tab/>
            </w:r>
            <w:r>
              <w:rPr>
                <w:noProof/>
                <w:webHidden/>
              </w:rPr>
              <w:fldChar w:fldCharType="begin"/>
            </w:r>
            <w:r>
              <w:rPr>
                <w:noProof/>
                <w:webHidden/>
              </w:rPr>
              <w:instrText xml:space="preserve"> PAGEREF _Toc139614163 \h </w:instrText>
            </w:r>
            <w:r>
              <w:rPr>
                <w:noProof/>
                <w:webHidden/>
              </w:rPr>
            </w:r>
            <w:r>
              <w:rPr>
                <w:noProof/>
                <w:webHidden/>
              </w:rPr>
              <w:fldChar w:fldCharType="separate"/>
            </w:r>
            <w:r w:rsidR="00495295">
              <w:rPr>
                <w:noProof/>
                <w:webHidden/>
              </w:rPr>
              <w:t>4</w:t>
            </w:r>
            <w:r>
              <w:rPr>
                <w:noProof/>
                <w:webHidden/>
              </w:rPr>
              <w:fldChar w:fldCharType="end"/>
            </w:r>
          </w:hyperlink>
        </w:p>
        <w:p w14:paraId="790A4C09" w14:textId="049047C3" w:rsidR="003261BD" w:rsidRDefault="003261BD">
          <w:pPr>
            <w:pStyle w:val="TOC1"/>
            <w:rPr>
              <w:rFonts w:asciiTheme="minorHAnsi" w:hAnsiTheme="minorHAnsi"/>
              <w:noProof/>
              <w:kern w:val="2"/>
              <w:szCs w:val="22"/>
              <w14:ligatures w14:val="standardContextual"/>
            </w:rPr>
          </w:pPr>
          <w:hyperlink w:anchor="_Toc139614164" w:history="1">
            <w:r w:rsidRPr="004949B7">
              <w:rPr>
                <w:rStyle w:val="Hyperlink"/>
                <w:noProof/>
              </w:rPr>
              <w:t>Scope</w:t>
            </w:r>
            <w:r>
              <w:rPr>
                <w:noProof/>
                <w:webHidden/>
              </w:rPr>
              <w:tab/>
            </w:r>
            <w:r>
              <w:rPr>
                <w:noProof/>
                <w:webHidden/>
              </w:rPr>
              <w:fldChar w:fldCharType="begin"/>
            </w:r>
            <w:r>
              <w:rPr>
                <w:noProof/>
                <w:webHidden/>
              </w:rPr>
              <w:instrText xml:space="preserve"> PAGEREF _Toc139614164 \h </w:instrText>
            </w:r>
            <w:r>
              <w:rPr>
                <w:noProof/>
                <w:webHidden/>
              </w:rPr>
            </w:r>
            <w:r>
              <w:rPr>
                <w:noProof/>
                <w:webHidden/>
              </w:rPr>
              <w:fldChar w:fldCharType="separate"/>
            </w:r>
            <w:r w:rsidR="00495295">
              <w:rPr>
                <w:noProof/>
                <w:webHidden/>
              </w:rPr>
              <w:t>4</w:t>
            </w:r>
            <w:r>
              <w:rPr>
                <w:noProof/>
                <w:webHidden/>
              </w:rPr>
              <w:fldChar w:fldCharType="end"/>
            </w:r>
          </w:hyperlink>
        </w:p>
        <w:p w14:paraId="1B13E284" w14:textId="454ACD62" w:rsidR="003261BD" w:rsidRDefault="003261BD">
          <w:pPr>
            <w:pStyle w:val="TOC1"/>
            <w:rPr>
              <w:rFonts w:asciiTheme="minorHAnsi" w:hAnsiTheme="minorHAnsi"/>
              <w:noProof/>
              <w:kern w:val="2"/>
              <w:szCs w:val="22"/>
              <w14:ligatures w14:val="standardContextual"/>
            </w:rPr>
          </w:pPr>
          <w:hyperlink w:anchor="_Toc139614165" w:history="1">
            <w:r w:rsidRPr="004949B7">
              <w:rPr>
                <w:rStyle w:val="Hyperlink"/>
                <w:noProof/>
              </w:rPr>
              <w:t>Health and safety resources</w:t>
            </w:r>
            <w:r>
              <w:rPr>
                <w:noProof/>
                <w:webHidden/>
              </w:rPr>
              <w:tab/>
            </w:r>
            <w:r>
              <w:rPr>
                <w:noProof/>
                <w:webHidden/>
              </w:rPr>
              <w:fldChar w:fldCharType="begin"/>
            </w:r>
            <w:r>
              <w:rPr>
                <w:noProof/>
                <w:webHidden/>
              </w:rPr>
              <w:instrText xml:space="preserve"> PAGEREF _Toc139614165 \h </w:instrText>
            </w:r>
            <w:r>
              <w:rPr>
                <w:noProof/>
                <w:webHidden/>
              </w:rPr>
            </w:r>
            <w:r>
              <w:rPr>
                <w:noProof/>
                <w:webHidden/>
              </w:rPr>
              <w:fldChar w:fldCharType="separate"/>
            </w:r>
            <w:r w:rsidR="00495295">
              <w:rPr>
                <w:noProof/>
                <w:webHidden/>
              </w:rPr>
              <w:t>4</w:t>
            </w:r>
            <w:r>
              <w:rPr>
                <w:noProof/>
                <w:webHidden/>
              </w:rPr>
              <w:fldChar w:fldCharType="end"/>
            </w:r>
          </w:hyperlink>
        </w:p>
        <w:p w14:paraId="64E5B57F" w14:textId="1CFEAC71" w:rsidR="003261BD" w:rsidRDefault="003261BD">
          <w:pPr>
            <w:pStyle w:val="TOC2"/>
            <w:rPr>
              <w:rFonts w:asciiTheme="minorHAnsi" w:hAnsiTheme="minorHAnsi"/>
              <w:noProof/>
              <w:kern w:val="2"/>
              <w:szCs w:val="22"/>
              <w14:ligatures w14:val="standardContextual"/>
            </w:rPr>
          </w:pPr>
          <w:hyperlink w:anchor="_Toc139614166" w:history="1">
            <w:r w:rsidRPr="004949B7">
              <w:rPr>
                <w:rStyle w:val="Hyperlink"/>
                <w:noProof/>
              </w:rPr>
              <w:t>Safety Team</w:t>
            </w:r>
            <w:r>
              <w:rPr>
                <w:noProof/>
                <w:webHidden/>
              </w:rPr>
              <w:tab/>
            </w:r>
            <w:r>
              <w:rPr>
                <w:noProof/>
                <w:webHidden/>
              </w:rPr>
              <w:fldChar w:fldCharType="begin"/>
            </w:r>
            <w:r>
              <w:rPr>
                <w:noProof/>
                <w:webHidden/>
              </w:rPr>
              <w:instrText xml:space="preserve"> PAGEREF _Toc139614166 \h </w:instrText>
            </w:r>
            <w:r>
              <w:rPr>
                <w:noProof/>
                <w:webHidden/>
              </w:rPr>
            </w:r>
            <w:r>
              <w:rPr>
                <w:noProof/>
                <w:webHidden/>
              </w:rPr>
              <w:fldChar w:fldCharType="separate"/>
            </w:r>
            <w:r w:rsidR="00495295">
              <w:rPr>
                <w:noProof/>
                <w:webHidden/>
              </w:rPr>
              <w:t>4</w:t>
            </w:r>
            <w:r>
              <w:rPr>
                <w:noProof/>
                <w:webHidden/>
              </w:rPr>
              <w:fldChar w:fldCharType="end"/>
            </w:r>
          </w:hyperlink>
        </w:p>
        <w:p w14:paraId="5B70B748" w14:textId="7BEFA406" w:rsidR="003261BD" w:rsidRDefault="003261BD">
          <w:pPr>
            <w:pStyle w:val="TOC2"/>
            <w:rPr>
              <w:rFonts w:asciiTheme="minorHAnsi" w:hAnsiTheme="minorHAnsi"/>
              <w:noProof/>
              <w:kern w:val="2"/>
              <w:szCs w:val="22"/>
              <w14:ligatures w14:val="standardContextual"/>
            </w:rPr>
          </w:pPr>
          <w:hyperlink w:anchor="_Toc139614167" w:history="1">
            <w:r w:rsidRPr="004949B7">
              <w:rPr>
                <w:rStyle w:val="Hyperlink"/>
                <w:noProof/>
              </w:rPr>
              <w:t>Safety coordinator</w:t>
            </w:r>
            <w:r>
              <w:rPr>
                <w:noProof/>
                <w:webHidden/>
              </w:rPr>
              <w:tab/>
            </w:r>
            <w:r>
              <w:rPr>
                <w:noProof/>
                <w:webHidden/>
              </w:rPr>
              <w:fldChar w:fldCharType="begin"/>
            </w:r>
            <w:r>
              <w:rPr>
                <w:noProof/>
                <w:webHidden/>
              </w:rPr>
              <w:instrText xml:space="preserve"> PAGEREF _Toc139614167 \h </w:instrText>
            </w:r>
            <w:r>
              <w:rPr>
                <w:noProof/>
                <w:webHidden/>
              </w:rPr>
            </w:r>
            <w:r>
              <w:rPr>
                <w:noProof/>
                <w:webHidden/>
              </w:rPr>
              <w:fldChar w:fldCharType="separate"/>
            </w:r>
            <w:r w:rsidR="00495295">
              <w:rPr>
                <w:noProof/>
                <w:webHidden/>
              </w:rPr>
              <w:t>5</w:t>
            </w:r>
            <w:r>
              <w:rPr>
                <w:noProof/>
                <w:webHidden/>
              </w:rPr>
              <w:fldChar w:fldCharType="end"/>
            </w:r>
          </w:hyperlink>
        </w:p>
        <w:p w14:paraId="0E341F73" w14:textId="17BE4562" w:rsidR="003261BD" w:rsidRDefault="003261BD">
          <w:pPr>
            <w:pStyle w:val="TOC2"/>
            <w:rPr>
              <w:rFonts w:asciiTheme="minorHAnsi" w:hAnsiTheme="minorHAnsi"/>
              <w:noProof/>
              <w:kern w:val="2"/>
              <w:szCs w:val="22"/>
              <w14:ligatures w14:val="standardContextual"/>
            </w:rPr>
          </w:pPr>
          <w:hyperlink w:anchor="_Toc139614168" w:history="1">
            <w:r w:rsidRPr="004949B7">
              <w:rPr>
                <w:rStyle w:val="Hyperlink"/>
                <w:noProof/>
              </w:rPr>
              <w:t>Health and Safety Bulletin Boards</w:t>
            </w:r>
            <w:r>
              <w:rPr>
                <w:noProof/>
                <w:webHidden/>
              </w:rPr>
              <w:tab/>
            </w:r>
            <w:r>
              <w:rPr>
                <w:noProof/>
                <w:webHidden/>
              </w:rPr>
              <w:fldChar w:fldCharType="begin"/>
            </w:r>
            <w:r>
              <w:rPr>
                <w:noProof/>
                <w:webHidden/>
              </w:rPr>
              <w:instrText xml:space="preserve"> PAGEREF _Toc139614168 \h </w:instrText>
            </w:r>
            <w:r>
              <w:rPr>
                <w:noProof/>
                <w:webHidden/>
              </w:rPr>
            </w:r>
            <w:r>
              <w:rPr>
                <w:noProof/>
                <w:webHidden/>
              </w:rPr>
              <w:fldChar w:fldCharType="separate"/>
            </w:r>
            <w:r w:rsidR="00495295">
              <w:rPr>
                <w:noProof/>
                <w:webHidden/>
              </w:rPr>
              <w:t>5</w:t>
            </w:r>
            <w:r>
              <w:rPr>
                <w:noProof/>
                <w:webHidden/>
              </w:rPr>
              <w:fldChar w:fldCharType="end"/>
            </w:r>
          </w:hyperlink>
        </w:p>
        <w:p w14:paraId="00A72D89" w14:textId="204E6F4E" w:rsidR="003261BD" w:rsidRDefault="003261BD">
          <w:pPr>
            <w:pStyle w:val="TOC2"/>
            <w:rPr>
              <w:rFonts w:asciiTheme="minorHAnsi" w:hAnsiTheme="minorHAnsi"/>
              <w:noProof/>
              <w:kern w:val="2"/>
              <w:szCs w:val="22"/>
              <w14:ligatures w14:val="standardContextual"/>
            </w:rPr>
          </w:pPr>
          <w:hyperlink w:anchor="_Toc139614169" w:history="1">
            <w:r w:rsidRPr="004949B7">
              <w:rPr>
                <w:rStyle w:val="Hyperlink"/>
                <w:noProof/>
              </w:rPr>
              <w:t>Health and Safety Committees</w:t>
            </w:r>
            <w:r>
              <w:rPr>
                <w:noProof/>
                <w:webHidden/>
              </w:rPr>
              <w:tab/>
            </w:r>
            <w:r>
              <w:rPr>
                <w:noProof/>
                <w:webHidden/>
              </w:rPr>
              <w:fldChar w:fldCharType="begin"/>
            </w:r>
            <w:r>
              <w:rPr>
                <w:noProof/>
                <w:webHidden/>
              </w:rPr>
              <w:instrText xml:space="preserve"> PAGEREF _Toc139614169 \h </w:instrText>
            </w:r>
            <w:r>
              <w:rPr>
                <w:noProof/>
                <w:webHidden/>
              </w:rPr>
            </w:r>
            <w:r>
              <w:rPr>
                <w:noProof/>
                <w:webHidden/>
              </w:rPr>
              <w:fldChar w:fldCharType="separate"/>
            </w:r>
            <w:r w:rsidR="00495295">
              <w:rPr>
                <w:noProof/>
                <w:webHidden/>
              </w:rPr>
              <w:t>6</w:t>
            </w:r>
            <w:r>
              <w:rPr>
                <w:noProof/>
                <w:webHidden/>
              </w:rPr>
              <w:fldChar w:fldCharType="end"/>
            </w:r>
          </w:hyperlink>
        </w:p>
        <w:p w14:paraId="288AA16F" w14:textId="2C752ADE" w:rsidR="003261BD" w:rsidRDefault="003261BD">
          <w:pPr>
            <w:pStyle w:val="TOC2"/>
            <w:rPr>
              <w:rFonts w:asciiTheme="minorHAnsi" w:hAnsiTheme="minorHAnsi"/>
              <w:noProof/>
              <w:kern w:val="2"/>
              <w:szCs w:val="22"/>
              <w14:ligatures w14:val="standardContextual"/>
            </w:rPr>
          </w:pPr>
          <w:hyperlink w:anchor="_Toc139614170" w:history="1">
            <w:r w:rsidRPr="004949B7">
              <w:rPr>
                <w:rStyle w:val="Hyperlink"/>
                <w:noProof/>
              </w:rPr>
              <w:t>Building Coordinators</w:t>
            </w:r>
            <w:r>
              <w:rPr>
                <w:noProof/>
                <w:webHidden/>
              </w:rPr>
              <w:tab/>
            </w:r>
            <w:r>
              <w:rPr>
                <w:noProof/>
                <w:webHidden/>
              </w:rPr>
              <w:fldChar w:fldCharType="begin"/>
            </w:r>
            <w:r>
              <w:rPr>
                <w:noProof/>
                <w:webHidden/>
              </w:rPr>
              <w:instrText xml:space="preserve"> PAGEREF _Toc139614170 \h </w:instrText>
            </w:r>
            <w:r>
              <w:rPr>
                <w:noProof/>
                <w:webHidden/>
              </w:rPr>
            </w:r>
            <w:r>
              <w:rPr>
                <w:noProof/>
                <w:webHidden/>
              </w:rPr>
              <w:fldChar w:fldCharType="separate"/>
            </w:r>
            <w:r w:rsidR="00495295">
              <w:rPr>
                <w:noProof/>
                <w:webHidden/>
              </w:rPr>
              <w:t>6</w:t>
            </w:r>
            <w:r>
              <w:rPr>
                <w:noProof/>
                <w:webHidden/>
              </w:rPr>
              <w:fldChar w:fldCharType="end"/>
            </w:r>
          </w:hyperlink>
        </w:p>
        <w:p w14:paraId="695FEFCC" w14:textId="10407980" w:rsidR="003261BD" w:rsidRDefault="003261BD">
          <w:pPr>
            <w:pStyle w:val="TOC1"/>
            <w:rPr>
              <w:rFonts w:asciiTheme="minorHAnsi" w:hAnsiTheme="minorHAnsi"/>
              <w:noProof/>
              <w:kern w:val="2"/>
              <w:szCs w:val="22"/>
              <w14:ligatures w14:val="standardContextual"/>
            </w:rPr>
          </w:pPr>
          <w:hyperlink w:anchor="_Toc139614171" w:history="1">
            <w:r w:rsidRPr="004949B7">
              <w:rPr>
                <w:rStyle w:val="Hyperlink"/>
                <w:noProof/>
              </w:rPr>
              <w:t>Employee health and safety</w:t>
            </w:r>
            <w:r>
              <w:rPr>
                <w:noProof/>
                <w:webHidden/>
              </w:rPr>
              <w:tab/>
            </w:r>
            <w:r>
              <w:rPr>
                <w:noProof/>
                <w:webHidden/>
              </w:rPr>
              <w:fldChar w:fldCharType="begin"/>
            </w:r>
            <w:r>
              <w:rPr>
                <w:noProof/>
                <w:webHidden/>
              </w:rPr>
              <w:instrText xml:space="preserve"> PAGEREF _Toc139614171 \h </w:instrText>
            </w:r>
            <w:r>
              <w:rPr>
                <w:noProof/>
                <w:webHidden/>
              </w:rPr>
            </w:r>
            <w:r>
              <w:rPr>
                <w:noProof/>
                <w:webHidden/>
              </w:rPr>
              <w:fldChar w:fldCharType="separate"/>
            </w:r>
            <w:r w:rsidR="00495295">
              <w:rPr>
                <w:noProof/>
                <w:webHidden/>
              </w:rPr>
              <w:t>6</w:t>
            </w:r>
            <w:r>
              <w:rPr>
                <w:noProof/>
                <w:webHidden/>
              </w:rPr>
              <w:fldChar w:fldCharType="end"/>
            </w:r>
          </w:hyperlink>
        </w:p>
        <w:p w14:paraId="207F4D99" w14:textId="55DBB293" w:rsidR="003261BD" w:rsidRDefault="003261BD">
          <w:pPr>
            <w:pStyle w:val="TOC2"/>
            <w:rPr>
              <w:rFonts w:asciiTheme="minorHAnsi" w:hAnsiTheme="minorHAnsi"/>
              <w:noProof/>
              <w:kern w:val="2"/>
              <w:szCs w:val="22"/>
              <w14:ligatures w14:val="standardContextual"/>
            </w:rPr>
          </w:pPr>
          <w:hyperlink w:anchor="_Toc139614172" w:history="1">
            <w:r w:rsidRPr="004949B7">
              <w:rPr>
                <w:rStyle w:val="Hyperlink"/>
                <w:noProof/>
              </w:rPr>
              <w:t>Supervisor safety meetings</w:t>
            </w:r>
            <w:r>
              <w:rPr>
                <w:noProof/>
                <w:webHidden/>
              </w:rPr>
              <w:tab/>
            </w:r>
            <w:r>
              <w:rPr>
                <w:noProof/>
                <w:webHidden/>
              </w:rPr>
              <w:fldChar w:fldCharType="begin"/>
            </w:r>
            <w:r>
              <w:rPr>
                <w:noProof/>
                <w:webHidden/>
              </w:rPr>
              <w:instrText xml:space="preserve"> PAGEREF _Toc139614172 \h </w:instrText>
            </w:r>
            <w:r>
              <w:rPr>
                <w:noProof/>
                <w:webHidden/>
              </w:rPr>
            </w:r>
            <w:r>
              <w:rPr>
                <w:noProof/>
                <w:webHidden/>
              </w:rPr>
              <w:fldChar w:fldCharType="separate"/>
            </w:r>
            <w:r w:rsidR="00495295">
              <w:rPr>
                <w:noProof/>
                <w:webHidden/>
              </w:rPr>
              <w:t>6</w:t>
            </w:r>
            <w:r>
              <w:rPr>
                <w:noProof/>
                <w:webHidden/>
              </w:rPr>
              <w:fldChar w:fldCharType="end"/>
            </w:r>
          </w:hyperlink>
        </w:p>
        <w:p w14:paraId="4ED0B8B4" w14:textId="109FFDB6" w:rsidR="003261BD" w:rsidRDefault="003261BD">
          <w:pPr>
            <w:pStyle w:val="TOC2"/>
            <w:rPr>
              <w:rFonts w:asciiTheme="minorHAnsi" w:hAnsiTheme="minorHAnsi"/>
              <w:noProof/>
              <w:kern w:val="2"/>
              <w:szCs w:val="22"/>
              <w14:ligatures w14:val="standardContextual"/>
            </w:rPr>
          </w:pPr>
          <w:hyperlink w:anchor="_Toc139614173" w:history="1">
            <w:r w:rsidRPr="004949B7">
              <w:rPr>
                <w:rStyle w:val="Hyperlink"/>
                <w:noProof/>
              </w:rPr>
              <w:t>Internal communications</w:t>
            </w:r>
            <w:r>
              <w:rPr>
                <w:noProof/>
                <w:webHidden/>
              </w:rPr>
              <w:tab/>
            </w:r>
            <w:r>
              <w:rPr>
                <w:noProof/>
                <w:webHidden/>
              </w:rPr>
              <w:fldChar w:fldCharType="begin"/>
            </w:r>
            <w:r>
              <w:rPr>
                <w:noProof/>
                <w:webHidden/>
              </w:rPr>
              <w:instrText xml:space="preserve"> PAGEREF _Toc139614173 \h </w:instrText>
            </w:r>
            <w:r>
              <w:rPr>
                <w:noProof/>
                <w:webHidden/>
              </w:rPr>
            </w:r>
            <w:r>
              <w:rPr>
                <w:noProof/>
                <w:webHidden/>
              </w:rPr>
              <w:fldChar w:fldCharType="separate"/>
            </w:r>
            <w:r w:rsidR="00495295">
              <w:rPr>
                <w:noProof/>
                <w:webHidden/>
              </w:rPr>
              <w:t>7</w:t>
            </w:r>
            <w:r>
              <w:rPr>
                <w:noProof/>
                <w:webHidden/>
              </w:rPr>
              <w:fldChar w:fldCharType="end"/>
            </w:r>
          </w:hyperlink>
        </w:p>
        <w:p w14:paraId="384AAE3A" w14:textId="58DFD20A" w:rsidR="003261BD" w:rsidRDefault="003261BD">
          <w:pPr>
            <w:pStyle w:val="TOC2"/>
            <w:rPr>
              <w:rFonts w:asciiTheme="minorHAnsi" w:hAnsiTheme="minorHAnsi"/>
              <w:noProof/>
              <w:kern w:val="2"/>
              <w:szCs w:val="22"/>
              <w14:ligatures w14:val="standardContextual"/>
            </w:rPr>
          </w:pPr>
          <w:hyperlink w:anchor="_Toc139614174" w:history="1">
            <w:r w:rsidRPr="004949B7">
              <w:rPr>
                <w:rStyle w:val="Hyperlink"/>
                <w:noProof/>
              </w:rPr>
              <w:t>New employee health and safety orientation</w:t>
            </w:r>
            <w:r>
              <w:rPr>
                <w:noProof/>
                <w:webHidden/>
              </w:rPr>
              <w:tab/>
            </w:r>
            <w:r>
              <w:rPr>
                <w:noProof/>
                <w:webHidden/>
              </w:rPr>
              <w:fldChar w:fldCharType="begin"/>
            </w:r>
            <w:r>
              <w:rPr>
                <w:noProof/>
                <w:webHidden/>
              </w:rPr>
              <w:instrText xml:space="preserve"> PAGEREF _Toc139614174 \h </w:instrText>
            </w:r>
            <w:r>
              <w:rPr>
                <w:noProof/>
                <w:webHidden/>
              </w:rPr>
            </w:r>
            <w:r>
              <w:rPr>
                <w:noProof/>
                <w:webHidden/>
              </w:rPr>
              <w:fldChar w:fldCharType="separate"/>
            </w:r>
            <w:r w:rsidR="00495295">
              <w:rPr>
                <w:noProof/>
                <w:webHidden/>
              </w:rPr>
              <w:t>7</w:t>
            </w:r>
            <w:r>
              <w:rPr>
                <w:noProof/>
                <w:webHidden/>
              </w:rPr>
              <w:fldChar w:fldCharType="end"/>
            </w:r>
          </w:hyperlink>
        </w:p>
        <w:p w14:paraId="240AC2EF" w14:textId="485BFC12" w:rsidR="003261BD" w:rsidRDefault="003261BD">
          <w:pPr>
            <w:pStyle w:val="TOC2"/>
            <w:rPr>
              <w:rFonts w:asciiTheme="minorHAnsi" w:hAnsiTheme="minorHAnsi"/>
              <w:noProof/>
              <w:kern w:val="2"/>
              <w:szCs w:val="22"/>
              <w14:ligatures w14:val="standardContextual"/>
            </w:rPr>
          </w:pPr>
          <w:hyperlink w:anchor="_Toc139614175" w:history="1">
            <w:r w:rsidRPr="004949B7">
              <w:rPr>
                <w:rStyle w:val="Hyperlink"/>
                <w:noProof/>
              </w:rPr>
              <w:t>Emergency plans</w:t>
            </w:r>
            <w:r>
              <w:rPr>
                <w:noProof/>
                <w:webHidden/>
              </w:rPr>
              <w:tab/>
            </w:r>
            <w:r>
              <w:rPr>
                <w:noProof/>
                <w:webHidden/>
              </w:rPr>
              <w:fldChar w:fldCharType="begin"/>
            </w:r>
            <w:r>
              <w:rPr>
                <w:noProof/>
                <w:webHidden/>
              </w:rPr>
              <w:instrText xml:space="preserve"> PAGEREF _Toc139614175 \h </w:instrText>
            </w:r>
            <w:r>
              <w:rPr>
                <w:noProof/>
                <w:webHidden/>
              </w:rPr>
            </w:r>
            <w:r>
              <w:rPr>
                <w:noProof/>
                <w:webHidden/>
              </w:rPr>
              <w:fldChar w:fldCharType="separate"/>
            </w:r>
            <w:r w:rsidR="00495295">
              <w:rPr>
                <w:noProof/>
                <w:webHidden/>
              </w:rPr>
              <w:t>7</w:t>
            </w:r>
            <w:r>
              <w:rPr>
                <w:noProof/>
                <w:webHidden/>
              </w:rPr>
              <w:fldChar w:fldCharType="end"/>
            </w:r>
          </w:hyperlink>
        </w:p>
        <w:p w14:paraId="4BE518D3" w14:textId="7D9FBDF5" w:rsidR="003261BD" w:rsidRDefault="003261BD">
          <w:pPr>
            <w:pStyle w:val="TOC3"/>
            <w:tabs>
              <w:tab w:val="right" w:leader="dot" w:pos="9350"/>
            </w:tabs>
            <w:rPr>
              <w:rFonts w:asciiTheme="minorHAnsi" w:hAnsiTheme="minorHAnsi"/>
              <w:noProof/>
              <w:kern w:val="2"/>
              <w:szCs w:val="22"/>
              <w14:ligatures w14:val="standardContextual"/>
            </w:rPr>
          </w:pPr>
          <w:hyperlink w:anchor="_Toc139614176" w:history="1">
            <w:r w:rsidRPr="004949B7">
              <w:rPr>
                <w:rStyle w:val="Hyperlink"/>
                <w:noProof/>
              </w:rPr>
              <w:t>Inclement weather or suspended operations</w:t>
            </w:r>
            <w:r>
              <w:rPr>
                <w:noProof/>
                <w:webHidden/>
              </w:rPr>
              <w:tab/>
            </w:r>
            <w:r>
              <w:rPr>
                <w:noProof/>
                <w:webHidden/>
              </w:rPr>
              <w:fldChar w:fldCharType="begin"/>
            </w:r>
            <w:r>
              <w:rPr>
                <w:noProof/>
                <w:webHidden/>
              </w:rPr>
              <w:instrText xml:space="preserve"> PAGEREF _Toc139614176 \h </w:instrText>
            </w:r>
            <w:r>
              <w:rPr>
                <w:noProof/>
                <w:webHidden/>
              </w:rPr>
            </w:r>
            <w:r>
              <w:rPr>
                <w:noProof/>
                <w:webHidden/>
              </w:rPr>
              <w:fldChar w:fldCharType="separate"/>
            </w:r>
            <w:r w:rsidR="00495295">
              <w:rPr>
                <w:noProof/>
                <w:webHidden/>
              </w:rPr>
              <w:t>7</w:t>
            </w:r>
            <w:r>
              <w:rPr>
                <w:noProof/>
                <w:webHidden/>
              </w:rPr>
              <w:fldChar w:fldCharType="end"/>
            </w:r>
          </w:hyperlink>
        </w:p>
        <w:p w14:paraId="2EF633DD" w14:textId="6EE13E6A" w:rsidR="003261BD" w:rsidRDefault="003261BD">
          <w:pPr>
            <w:pStyle w:val="TOC3"/>
            <w:tabs>
              <w:tab w:val="right" w:leader="dot" w:pos="9350"/>
            </w:tabs>
            <w:rPr>
              <w:rFonts w:asciiTheme="minorHAnsi" w:hAnsiTheme="minorHAnsi"/>
              <w:noProof/>
              <w:kern w:val="2"/>
              <w:szCs w:val="22"/>
              <w14:ligatures w14:val="standardContextual"/>
            </w:rPr>
          </w:pPr>
          <w:hyperlink w:anchor="_Toc139614177" w:history="1">
            <w:r w:rsidRPr="004949B7">
              <w:rPr>
                <w:rStyle w:val="Hyperlink"/>
                <w:noProof/>
              </w:rPr>
              <w:t>UW Emergency Plan</w:t>
            </w:r>
            <w:r>
              <w:rPr>
                <w:noProof/>
                <w:webHidden/>
              </w:rPr>
              <w:tab/>
            </w:r>
            <w:r>
              <w:rPr>
                <w:noProof/>
                <w:webHidden/>
              </w:rPr>
              <w:fldChar w:fldCharType="begin"/>
            </w:r>
            <w:r>
              <w:rPr>
                <w:noProof/>
                <w:webHidden/>
              </w:rPr>
              <w:instrText xml:space="preserve"> PAGEREF _Toc139614177 \h </w:instrText>
            </w:r>
            <w:r>
              <w:rPr>
                <w:noProof/>
                <w:webHidden/>
              </w:rPr>
            </w:r>
            <w:r>
              <w:rPr>
                <w:noProof/>
                <w:webHidden/>
              </w:rPr>
              <w:fldChar w:fldCharType="separate"/>
            </w:r>
            <w:r w:rsidR="00495295">
              <w:rPr>
                <w:noProof/>
                <w:webHidden/>
              </w:rPr>
              <w:t>7</w:t>
            </w:r>
            <w:r>
              <w:rPr>
                <w:noProof/>
                <w:webHidden/>
              </w:rPr>
              <w:fldChar w:fldCharType="end"/>
            </w:r>
          </w:hyperlink>
        </w:p>
        <w:p w14:paraId="36307DA0" w14:textId="5981637C" w:rsidR="003261BD" w:rsidRDefault="003261BD">
          <w:pPr>
            <w:pStyle w:val="TOC3"/>
            <w:tabs>
              <w:tab w:val="right" w:leader="dot" w:pos="9350"/>
            </w:tabs>
            <w:rPr>
              <w:rFonts w:asciiTheme="minorHAnsi" w:hAnsiTheme="minorHAnsi"/>
              <w:noProof/>
              <w:kern w:val="2"/>
              <w:szCs w:val="22"/>
              <w14:ligatures w14:val="standardContextual"/>
            </w:rPr>
          </w:pPr>
          <w:hyperlink w:anchor="_Toc139614178" w:history="1">
            <w:r w:rsidRPr="004949B7">
              <w:rPr>
                <w:rStyle w:val="Hyperlink"/>
                <w:noProof/>
              </w:rPr>
              <w:t>Fire Safety and Evacuation Plans (FSEP)</w:t>
            </w:r>
            <w:r>
              <w:rPr>
                <w:noProof/>
                <w:webHidden/>
              </w:rPr>
              <w:tab/>
            </w:r>
            <w:r>
              <w:rPr>
                <w:noProof/>
                <w:webHidden/>
              </w:rPr>
              <w:fldChar w:fldCharType="begin"/>
            </w:r>
            <w:r>
              <w:rPr>
                <w:noProof/>
                <w:webHidden/>
              </w:rPr>
              <w:instrText xml:space="preserve"> PAGEREF _Toc139614178 \h </w:instrText>
            </w:r>
            <w:r>
              <w:rPr>
                <w:noProof/>
                <w:webHidden/>
              </w:rPr>
            </w:r>
            <w:r>
              <w:rPr>
                <w:noProof/>
                <w:webHidden/>
              </w:rPr>
              <w:fldChar w:fldCharType="separate"/>
            </w:r>
            <w:r w:rsidR="00495295">
              <w:rPr>
                <w:noProof/>
                <w:webHidden/>
              </w:rPr>
              <w:t>8</w:t>
            </w:r>
            <w:r>
              <w:rPr>
                <w:noProof/>
                <w:webHidden/>
              </w:rPr>
              <w:fldChar w:fldCharType="end"/>
            </w:r>
          </w:hyperlink>
        </w:p>
        <w:p w14:paraId="7D5042E1" w14:textId="4AA11B5E" w:rsidR="003261BD" w:rsidRDefault="003261BD">
          <w:pPr>
            <w:pStyle w:val="TOC3"/>
            <w:tabs>
              <w:tab w:val="right" w:leader="dot" w:pos="9350"/>
            </w:tabs>
            <w:rPr>
              <w:rFonts w:asciiTheme="minorHAnsi" w:hAnsiTheme="minorHAnsi"/>
              <w:noProof/>
              <w:kern w:val="2"/>
              <w:szCs w:val="22"/>
              <w14:ligatures w14:val="standardContextual"/>
            </w:rPr>
          </w:pPr>
          <w:hyperlink w:anchor="_Toc139614179" w:history="1">
            <w:r w:rsidRPr="004949B7">
              <w:rPr>
                <w:rStyle w:val="Hyperlink"/>
                <w:noProof/>
              </w:rPr>
              <w:t>Workplace Security Plans</w:t>
            </w:r>
            <w:r>
              <w:rPr>
                <w:noProof/>
                <w:webHidden/>
              </w:rPr>
              <w:tab/>
            </w:r>
            <w:r>
              <w:rPr>
                <w:noProof/>
                <w:webHidden/>
              </w:rPr>
              <w:fldChar w:fldCharType="begin"/>
            </w:r>
            <w:r>
              <w:rPr>
                <w:noProof/>
                <w:webHidden/>
              </w:rPr>
              <w:instrText xml:space="preserve"> PAGEREF _Toc139614179 \h </w:instrText>
            </w:r>
            <w:r>
              <w:rPr>
                <w:noProof/>
                <w:webHidden/>
              </w:rPr>
            </w:r>
            <w:r>
              <w:rPr>
                <w:noProof/>
                <w:webHidden/>
              </w:rPr>
              <w:fldChar w:fldCharType="separate"/>
            </w:r>
            <w:r w:rsidR="00495295">
              <w:rPr>
                <w:noProof/>
                <w:webHidden/>
              </w:rPr>
              <w:t>8</w:t>
            </w:r>
            <w:r>
              <w:rPr>
                <w:noProof/>
                <w:webHidden/>
              </w:rPr>
              <w:fldChar w:fldCharType="end"/>
            </w:r>
          </w:hyperlink>
        </w:p>
        <w:p w14:paraId="0B22B730" w14:textId="231C137D" w:rsidR="003261BD" w:rsidRDefault="003261BD">
          <w:pPr>
            <w:pStyle w:val="TOC3"/>
            <w:tabs>
              <w:tab w:val="right" w:leader="dot" w:pos="9350"/>
            </w:tabs>
            <w:rPr>
              <w:rFonts w:asciiTheme="minorHAnsi" w:hAnsiTheme="minorHAnsi"/>
              <w:noProof/>
              <w:kern w:val="2"/>
              <w:szCs w:val="22"/>
              <w14:ligatures w14:val="standardContextual"/>
            </w:rPr>
          </w:pPr>
          <w:hyperlink w:anchor="_Toc139614180" w:history="1">
            <w:r w:rsidRPr="004949B7">
              <w:rPr>
                <w:rStyle w:val="Hyperlink"/>
                <w:noProof/>
              </w:rPr>
              <w:t>COVID-19 health and safety resources</w:t>
            </w:r>
            <w:r>
              <w:rPr>
                <w:noProof/>
                <w:webHidden/>
              </w:rPr>
              <w:tab/>
            </w:r>
            <w:r>
              <w:rPr>
                <w:noProof/>
                <w:webHidden/>
              </w:rPr>
              <w:fldChar w:fldCharType="begin"/>
            </w:r>
            <w:r>
              <w:rPr>
                <w:noProof/>
                <w:webHidden/>
              </w:rPr>
              <w:instrText xml:space="preserve"> PAGEREF _Toc139614180 \h </w:instrText>
            </w:r>
            <w:r>
              <w:rPr>
                <w:noProof/>
                <w:webHidden/>
              </w:rPr>
            </w:r>
            <w:r>
              <w:rPr>
                <w:noProof/>
                <w:webHidden/>
              </w:rPr>
              <w:fldChar w:fldCharType="separate"/>
            </w:r>
            <w:r w:rsidR="00495295">
              <w:rPr>
                <w:noProof/>
                <w:webHidden/>
              </w:rPr>
              <w:t>9</w:t>
            </w:r>
            <w:r>
              <w:rPr>
                <w:noProof/>
                <w:webHidden/>
              </w:rPr>
              <w:fldChar w:fldCharType="end"/>
            </w:r>
          </w:hyperlink>
        </w:p>
        <w:p w14:paraId="4DDA733F" w14:textId="199AC4A5" w:rsidR="003261BD" w:rsidRDefault="003261BD">
          <w:pPr>
            <w:pStyle w:val="TOC3"/>
            <w:tabs>
              <w:tab w:val="right" w:leader="dot" w:pos="9350"/>
            </w:tabs>
            <w:rPr>
              <w:rFonts w:asciiTheme="minorHAnsi" w:hAnsiTheme="minorHAnsi"/>
              <w:noProof/>
              <w:kern w:val="2"/>
              <w:szCs w:val="22"/>
              <w14:ligatures w14:val="standardContextual"/>
            </w:rPr>
          </w:pPr>
          <w:hyperlink w:anchor="_Toc139614181" w:history="1">
            <w:r w:rsidRPr="004949B7">
              <w:rPr>
                <w:rStyle w:val="Hyperlink"/>
                <w:noProof/>
              </w:rPr>
              <w:t>Business, Academic, and Research Continuity Plan (BARC)</w:t>
            </w:r>
            <w:r>
              <w:rPr>
                <w:noProof/>
                <w:webHidden/>
              </w:rPr>
              <w:tab/>
            </w:r>
            <w:r>
              <w:rPr>
                <w:noProof/>
                <w:webHidden/>
              </w:rPr>
              <w:fldChar w:fldCharType="begin"/>
            </w:r>
            <w:r>
              <w:rPr>
                <w:noProof/>
                <w:webHidden/>
              </w:rPr>
              <w:instrText xml:space="preserve"> PAGEREF _Toc139614181 \h </w:instrText>
            </w:r>
            <w:r>
              <w:rPr>
                <w:noProof/>
                <w:webHidden/>
              </w:rPr>
            </w:r>
            <w:r>
              <w:rPr>
                <w:noProof/>
                <w:webHidden/>
              </w:rPr>
              <w:fldChar w:fldCharType="separate"/>
            </w:r>
            <w:r w:rsidR="00495295">
              <w:rPr>
                <w:noProof/>
                <w:webHidden/>
              </w:rPr>
              <w:t>9</w:t>
            </w:r>
            <w:r>
              <w:rPr>
                <w:noProof/>
                <w:webHidden/>
              </w:rPr>
              <w:fldChar w:fldCharType="end"/>
            </w:r>
          </w:hyperlink>
        </w:p>
        <w:p w14:paraId="50840450" w14:textId="22B60E08" w:rsidR="003261BD" w:rsidRDefault="003261BD">
          <w:pPr>
            <w:pStyle w:val="TOC1"/>
            <w:rPr>
              <w:rFonts w:asciiTheme="minorHAnsi" w:hAnsiTheme="minorHAnsi"/>
              <w:noProof/>
              <w:kern w:val="2"/>
              <w:szCs w:val="22"/>
              <w14:ligatures w14:val="standardContextual"/>
            </w:rPr>
          </w:pPr>
          <w:hyperlink w:anchor="_Toc139614182" w:history="1">
            <w:r w:rsidRPr="004949B7">
              <w:rPr>
                <w:rStyle w:val="Hyperlink"/>
                <w:noProof/>
              </w:rPr>
              <w:t>First aid and emergency assistance</w:t>
            </w:r>
            <w:r>
              <w:rPr>
                <w:noProof/>
                <w:webHidden/>
              </w:rPr>
              <w:tab/>
            </w:r>
            <w:r>
              <w:rPr>
                <w:noProof/>
                <w:webHidden/>
              </w:rPr>
              <w:fldChar w:fldCharType="begin"/>
            </w:r>
            <w:r>
              <w:rPr>
                <w:noProof/>
                <w:webHidden/>
              </w:rPr>
              <w:instrText xml:space="preserve"> PAGEREF _Toc139614182 \h </w:instrText>
            </w:r>
            <w:r>
              <w:rPr>
                <w:noProof/>
                <w:webHidden/>
              </w:rPr>
            </w:r>
            <w:r>
              <w:rPr>
                <w:noProof/>
                <w:webHidden/>
              </w:rPr>
              <w:fldChar w:fldCharType="separate"/>
            </w:r>
            <w:r w:rsidR="00495295">
              <w:rPr>
                <w:noProof/>
                <w:webHidden/>
              </w:rPr>
              <w:t>9</w:t>
            </w:r>
            <w:r>
              <w:rPr>
                <w:noProof/>
                <w:webHidden/>
              </w:rPr>
              <w:fldChar w:fldCharType="end"/>
            </w:r>
          </w:hyperlink>
        </w:p>
        <w:p w14:paraId="73A65563" w14:textId="1D7B8BC8" w:rsidR="003261BD" w:rsidRDefault="003261BD">
          <w:pPr>
            <w:pStyle w:val="TOC2"/>
            <w:rPr>
              <w:rFonts w:asciiTheme="minorHAnsi" w:hAnsiTheme="minorHAnsi"/>
              <w:noProof/>
              <w:kern w:val="2"/>
              <w:szCs w:val="22"/>
              <w14:ligatures w14:val="standardContextual"/>
            </w:rPr>
          </w:pPr>
          <w:hyperlink w:anchor="_Toc139614183" w:history="1">
            <w:r w:rsidRPr="004949B7">
              <w:rPr>
                <w:rStyle w:val="Hyperlink"/>
                <w:noProof/>
              </w:rPr>
              <w:t>First aid kits and locations</w:t>
            </w:r>
            <w:r>
              <w:rPr>
                <w:noProof/>
                <w:webHidden/>
              </w:rPr>
              <w:tab/>
            </w:r>
            <w:r>
              <w:rPr>
                <w:noProof/>
                <w:webHidden/>
              </w:rPr>
              <w:fldChar w:fldCharType="begin"/>
            </w:r>
            <w:r>
              <w:rPr>
                <w:noProof/>
                <w:webHidden/>
              </w:rPr>
              <w:instrText xml:space="preserve"> PAGEREF _Toc139614183 \h </w:instrText>
            </w:r>
            <w:r>
              <w:rPr>
                <w:noProof/>
                <w:webHidden/>
              </w:rPr>
            </w:r>
            <w:r>
              <w:rPr>
                <w:noProof/>
                <w:webHidden/>
              </w:rPr>
              <w:fldChar w:fldCharType="separate"/>
            </w:r>
            <w:r w:rsidR="00495295">
              <w:rPr>
                <w:noProof/>
                <w:webHidden/>
              </w:rPr>
              <w:t>9</w:t>
            </w:r>
            <w:r>
              <w:rPr>
                <w:noProof/>
                <w:webHidden/>
              </w:rPr>
              <w:fldChar w:fldCharType="end"/>
            </w:r>
          </w:hyperlink>
        </w:p>
        <w:p w14:paraId="4F26BF7C" w14:textId="60ADDE07" w:rsidR="003261BD" w:rsidRDefault="003261BD">
          <w:pPr>
            <w:pStyle w:val="TOC2"/>
            <w:rPr>
              <w:rFonts w:asciiTheme="minorHAnsi" w:hAnsiTheme="minorHAnsi"/>
              <w:noProof/>
              <w:kern w:val="2"/>
              <w:szCs w:val="22"/>
              <w14:ligatures w14:val="standardContextual"/>
            </w:rPr>
          </w:pPr>
          <w:hyperlink w:anchor="_Toc139614184" w:history="1">
            <w:r w:rsidRPr="004949B7">
              <w:rPr>
                <w:rStyle w:val="Hyperlink"/>
                <w:noProof/>
              </w:rPr>
              <w:t>First aid and CPR training</w:t>
            </w:r>
            <w:r>
              <w:rPr>
                <w:noProof/>
                <w:webHidden/>
              </w:rPr>
              <w:tab/>
            </w:r>
            <w:r>
              <w:rPr>
                <w:noProof/>
                <w:webHidden/>
              </w:rPr>
              <w:fldChar w:fldCharType="begin"/>
            </w:r>
            <w:r>
              <w:rPr>
                <w:noProof/>
                <w:webHidden/>
              </w:rPr>
              <w:instrText xml:space="preserve"> PAGEREF _Toc139614184 \h </w:instrText>
            </w:r>
            <w:r>
              <w:rPr>
                <w:noProof/>
                <w:webHidden/>
              </w:rPr>
            </w:r>
            <w:r>
              <w:rPr>
                <w:noProof/>
                <w:webHidden/>
              </w:rPr>
              <w:fldChar w:fldCharType="separate"/>
            </w:r>
            <w:r w:rsidR="00495295">
              <w:rPr>
                <w:noProof/>
                <w:webHidden/>
              </w:rPr>
              <w:t>10</w:t>
            </w:r>
            <w:r>
              <w:rPr>
                <w:noProof/>
                <w:webHidden/>
              </w:rPr>
              <w:fldChar w:fldCharType="end"/>
            </w:r>
          </w:hyperlink>
        </w:p>
        <w:p w14:paraId="1C8CD017" w14:textId="6BA3447F" w:rsidR="003261BD" w:rsidRDefault="003261BD">
          <w:pPr>
            <w:pStyle w:val="TOC2"/>
            <w:rPr>
              <w:rFonts w:asciiTheme="minorHAnsi" w:hAnsiTheme="minorHAnsi"/>
              <w:noProof/>
              <w:kern w:val="2"/>
              <w:szCs w:val="22"/>
              <w14:ligatures w14:val="standardContextual"/>
            </w:rPr>
          </w:pPr>
          <w:hyperlink w:anchor="_Toc139614185" w:history="1">
            <w:r w:rsidRPr="004949B7">
              <w:rPr>
                <w:rStyle w:val="Hyperlink"/>
                <w:noProof/>
              </w:rPr>
              <w:t>Automated external defibrillator (AED)</w:t>
            </w:r>
            <w:r>
              <w:rPr>
                <w:noProof/>
                <w:webHidden/>
              </w:rPr>
              <w:tab/>
            </w:r>
            <w:r>
              <w:rPr>
                <w:noProof/>
                <w:webHidden/>
              </w:rPr>
              <w:fldChar w:fldCharType="begin"/>
            </w:r>
            <w:r>
              <w:rPr>
                <w:noProof/>
                <w:webHidden/>
              </w:rPr>
              <w:instrText xml:space="preserve"> PAGEREF _Toc139614185 \h </w:instrText>
            </w:r>
            <w:r>
              <w:rPr>
                <w:noProof/>
                <w:webHidden/>
              </w:rPr>
            </w:r>
            <w:r>
              <w:rPr>
                <w:noProof/>
                <w:webHidden/>
              </w:rPr>
              <w:fldChar w:fldCharType="separate"/>
            </w:r>
            <w:r w:rsidR="00495295">
              <w:rPr>
                <w:noProof/>
                <w:webHidden/>
              </w:rPr>
              <w:t>10</w:t>
            </w:r>
            <w:r>
              <w:rPr>
                <w:noProof/>
                <w:webHidden/>
              </w:rPr>
              <w:fldChar w:fldCharType="end"/>
            </w:r>
          </w:hyperlink>
        </w:p>
        <w:p w14:paraId="6117C63D" w14:textId="7E571286" w:rsidR="003261BD" w:rsidRDefault="003261BD">
          <w:pPr>
            <w:pStyle w:val="TOC1"/>
            <w:rPr>
              <w:rFonts w:asciiTheme="minorHAnsi" w:hAnsiTheme="minorHAnsi"/>
              <w:noProof/>
              <w:kern w:val="2"/>
              <w:szCs w:val="22"/>
              <w14:ligatures w14:val="standardContextual"/>
            </w:rPr>
          </w:pPr>
          <w:hyperlink w:anchor="_Toc139614186" w:history="1">
            <w:r w:rsidRPr="004949B7">
              <w:rPr>
                <w:rStyle w:val="Hyperlink"/>
                <w:noProof/>
              </w:rPr>
              <w:t>Recognized safety hazards and requirements</w:t>
            </w:r>
            <w:r>
              <w:rPr>
                <w:noProof/>
                <w:webHidden/>
              </w:rPr>
              <w:tab/>
            </w:r>
            <w:r>
              <w:rPr>
                <w:noProof/>
                <w:webHidden/>
              </w:rPr>
              <w:fldChar w:fldCharType="begin"/>
            </w:r>
            <w:r>
              <w:rPr>
                <w:noProof/>
                <w:webHidden/>
              </w:rPr>
              <w:instrText xml:space="preserve"> PAGEREF _Toc139614186 \h </w:instrText>
            </w:r>
            <w:r>
              <w:rPr>
                <w:noProof/>
                <w:webHidden/>
              </w:rPr>
            </w:r>
            <w:r>
              <w:rPr>
                <w:noProof/>
                <w:webHidden/>
              </w:rPr>
              <w:fldChar w:fldCharType="separate"/>
            </w:r>
            <w:r w:rsidR="00495295">
              <w:rPr>
                <w:noProof/>
                <w:webHidden/>
              </w:rPr>
              <w:t>10</w:t>
            </w:r>
            <w:r>
              <w:rPr>
                <w:noProof/>
                <w:webHidden/>
              </w:rPr>
              <w:fldChar w:fldCharType="end"/>
            </w:r>
          </w:hyperlink>
        </w:p>
        <w:p w14:paraId="681D01BA" w14:textId="49C07F9B" w:rsidR="003261BD" w:rsidRDefault="003261BD">
          <w:pPr>
            <w:pStyle w:val="TOC2"/>
            <w:rPr>
              <w:rFonts w:asciiTheme="minorHAnsi" w:hAnsiTheme="minorHAnsi"/>
              <w:noProof/>
              <w:kern w:val="2"/>
              <w:szCs w:val="22"/>
              <w14:ligatures w14:val="standardContextual"/>
            </w:rPr>
          </w:pPr>
          <w:hyperlink w:anchor="_Toc139614187" w:history="1">
            <w:r w:rsidRPr="004949B7">
              <w:rPr>
                <w:rStyle w:val="Hyperlink"/>
                <w:noProof/>
              </w:rPr>
              <w:t>Safety manuals and other supplemental documentation</w:t>
            </w:r>
            <w:r>
              <w:rPr>
                <w:noProof/>
                <w:webHidden/>
              </w:rPr>
              <w:tab/>
            </w:r>
            <w:r>
              <w:rPr>
                <w:noProof/>
                <w:webHidden/>
              </w:rPr>
              <w:fldChar w:fldCharType="begin"/>
            </w:r>
            <w:r>
              <w:rPr>
                <w:noProof/>
                <w:webHidden/>
              </w:rPr>
              <w:instrText xml:space="preserve"> PAGEREF _Toc139614187 \h </w:instrText>
            </w:r>
            <w:r>
              <w:rPr>
                <w:noProof/>
                <w:webHidden/>
              </w:rPr>
            </w:r>
            <w:r>
              <w:rPr>
                <w:noProof/>
                <w:webHidden/>
              </w:rPr>
              <w:fldChar w:fldCharType="separate"/>
            </w:r>
            <w:r w:rsidR="00495295">
              <w:rPr>
                <w:noProof/>
                <w:webHidden/>
              </w:rPr>
              <w:t>13</w:t>
            </w:r>
            <w:r>
              <w:rPr>
                <w:noProof/>
                <w:webHidden/>
              </w:rPr>
              <w:fldChar w:fldCharType="end"/>
            </w:r>
          </w:hyperlink>
        </w:p>
        <w:p w14:paraId="3BD8282B" w14:textId="174C12A7" w:rsidR="003261BD" w:rsidRDefault="003261BD">
          <w:pPr>
            <w:pStyle w:val="TOC2"/>
            <w:rPr>
              <w:rFonts w:asciiTheme="minorHAnsi" w:hAnsiTheme="minorHAnsi"/>
              <w:noProof/>
              <w:kern w:val="2"/>
              <w:szCs w:val="22"/>
              <w14:ligatures w14:val="standardContextual"/>
            </w:rPr>
          </w:pPr>
          <w:hyperlink w:anchor="_Toc139614188" w:history="1">
            <w:r w:rsidRPr="004949B7">
              <w:rPr>
                <w:rStyle w:val="Hyperlink"/>
                <w:noProof/>
              </w:rPr>
              <w:t>Hazard communication</w:t>
            </w:r>
            <w:r>
              <w:rPr>
                <w:noProof/>
                <w:webHidden/>
              </w:rPr>
              <w:tab/>
            </w:r>
            <w:r>
              <w:rPr>
                <w:noProof/>
                <w:webHidden/>
              </w:rPr>
              <w:fldChar w:fldCharType="begin"/>
            </w:r>
            <w:r>
              <w:rPr>
                <w:noProof/>
                <w:webHidden/>
              </w:rPr>
              <w:instrText xml:space="preserve"> PAGEREF _Toc139614188 \h </w:instrText>
            </w:r>
            <w:r>
              <w:rPr>
                <w:noProof/>
                <w:webHidden/>
              </w:rPr>
            </w:r>
            <w:r>
              <w:rPr>
                <w:noProof/>
                <w:webHidden/>
              </w:rPr>
              <w:fldChar w:fldCharType="separate"/>
            </w:r>
            <w:r w:rsidR="00495295">
              <w:rPr>
                <w:noProof/>
                <w:webHidden/>
              </w:rPr>
              <w:t>14</w:t>
            </w:r>
            <w:r>
              <w:rPr>
                <w:noProof/>
                <w:webHidden/>
              </w:rPr>
              <w:fldChar w:fldCharType="end"/>
            </w:r>
          </w:hyperlink>
        </w:p>
        <w:p w14:paraId="6E89CD2A" w14:textId="77B6DF73" w:rsidR="003261BD" w:rsidRDefault="003261BD">
          <w:pPr>
            <w:pStyle w:val="TOC2"/>
            <w:rPr>
              <w:rFonts w:asciiTheme="minorHAnsi" w:hAnsiTheme="minorHAnsi"/>
              <w:noProof/>
              <w:kern w:val="2"/>
              <w:szCs w:val="22"/>
              <w14:ligatures w14:val="standardContextual"/>
            </w:rPr>
          </w:pPr>
          <w:hyperlink w:anchor="_Toc139614189" w:history="1">
            <w:r w:rsidRPr="004949B7">
              <w:rPr>
                <w:rStyle w:val="Hyperlink"/>
                <w:noProof/>
              </w:rPr>
              <w:t>Medical exams and vaccinations</w:t>
            </w:r>
            <w:r>
              <w:rPr>
                <w:noProof/>
                <w:webHidden/>
              </w:rPr>
              <w:tab/>
            </w:r>
            <w:r>
              <w:rPr>
                <w:noProof/>
                <w:webHidden/>
              </w:rPr>
              <w:fldChar w:fldCharType="begin"/>
            </w:r>
            <w:r>
              <w:rPr>
                <w:noProof/>
                <w:webHidden/>
              </w:rPr>
              <w:instrText xml:space="preserve"> PAGEREF _Toc139614189 \h </w:instrText>
            </w:r>
            <w:r>
              <w:rPr>
                <w:noProof/>
                <w:webHidden/>
              </w:rPr>
            </w:r>
            <w:r>
              <w:rPr>
                <w:noProof/>
                <w:webHidden/>
              </w:rPr>
              <w:fldChar w:fldCharType="separate"/>
            </w:r>
            <w:r w:rsidR="00495295">
              <w:rPr>
                <w:noProof/>
                <w:webHidden/>
              </w:rPr>
              <w:t>14</w:t>
            </w:r>
            <w:r>
              <w:rPr>
                <w:noProof/>
                <w:webHidden/>
              </w:rPr>
              <w:fldChar w:fldCharType="end"/>
            </w:r>
          </w:hyperlink>
        </w:p>
        <w:p w14:paraId="3790B267" w14:textId="52A6C642" w:rsidR="003261BD" w:rsidRDefault="003261BD">
          <w:pPr>
            <w:pStyle w:val="TOC3"/>
            <w:tabs>
              <w:tab w:val="right" w:leader="dot" w:pos="9350"/>
            </w:tabs>
            <w:rPr>
              <w:rFonts w:asciiTheme="minorHAnsi" w:hAnsiTheme="minorHAnsi"/>
              <w:noProof/>
              <w:kern w:val="2"/>
              <w:szCs w:val="22"/>
              <w14:ligatures w14:val="standardContextual"/>
            </w:rPr>
          </w:pPr>
          <w:hyperlink w:anchor="_Toc139614190" w:history="1">
            <w:r w:rsidRPr="004949B7">
              <w:rPr>
                <w:rStyle w:val="Hyperlink"/>
                <w:noProof/>
              </w:rPr>
              <w:t>Potential noise exposure</w:t>
            </w:r>
            <w:r>
              <w:rPr>
                <w:noProof/>
                <w:webHidden/>
              </w:rPr>
              <w:tab/>
            </w:r>
            <w:r>
              <w:rPr>
                <w:noProof/>
                <w:webHidden/>
              </w:rPr>
              <w:fldChar w:fldCharType="begin"/>
            </w:r>
            <w:r>
              <w:rPr>
                <w:noProof/>
                <w:webHidden/>
              </w:rPr>
              <w:instrText xml:space="preserve"> PAGEREF _Toc139614190 \h </w:instrText>
            </w:r>
            <w:r>
              <w:rPr>
                <w:noProof/>
                <w:webHidden/>
              </w:rPr>
            </w:r>
            <w:r>
              <w:rPr>
                <w:noProof/>
                <w:webHidden/>
              </w:rPr>
              <w:fldChar w:fldCharType="separate"/>
            </w:r>
            <w:r w:rsidR="00495295">
              <w:rPr>
                <w:noProof/>
                <w:webHidden/>
              </w:rPr>
              <w:t>14</w:t>
            </w:r>
            <w:r>
              <w:rPr>
                <w:noProof/>
                <w:webHidden/>
              </w:rPr>
              <w:fldChar w:fldCharType="end"/>
            </w:r>
          </w:hyperlink>
        </w:p>
        <w:p w14:paraId="4518F3DB" w14:textId="14DAFD3A" w:rsidR="003261BD" w:rsidRDefault="003261BD">
          <w:pPr>
            <w:pStyle w:val="TOC3"/>
            <w:tabs>
              <w:tab w:val="right" w:leader="dot" w:pos="9350"/>
            </w:tabs>
            <w:rPr>
              <w:rFonts w:asciiTheme="minorHAnsi" w:hAnsiTheme="minorHAnsi"/>
              <w:noProof/>
              <w:kern w:val="2"/>
              <w:szCs w:val="22"/>
              <w14:ligatures w14:val="standardContextual"/>
            </w:rPr>
          </w:pPr>
          <w:hyperlink w:anchor="_Toc139614191" w:history="1">
            <w:r w:rsidRPr="004949B7">
              <w:rPr>
                <w:rStyle w:val="Hyperlink"/>
                <w:noProof/>
              </w:rPr>
              <w:t>High-risk biohazard exposure</w:t>
            </w:r>
            <w:r>
              <w:rPr>
                <w:noProof/>
                <w:webHidden/>
              </w:rPr>
              <w:tab/>
            </w:r>
            <w:r>
              <w:rPr>
                <w:noProof/>
                <w:webHidden/>
              </w:rPr>
              <w:fldChar w:fldCharType="begin"/>
            </w:r>
            <w:r>
              <w:rPr>
                <w:noProof/>
                <w:webHidden/>
              </w:rPr>
              <w:instrText xml:space="preserve"> PAGEREF _Toc139614191 \h </w:instrText>
            </w:r>
            <w:r>
              <w:rPr>
                <w:noProof/>
                <w:webHidden/>
              </w:rPr>
            </w:r>
            <w:r>
              <w:rPr>
                <w:noProof/>
                <w:webHidden/>
              </w:rPr>
              <w:fldChar w:fldCharType="separate"/>
            </w:r>
            <w:r w:rsidR="00495295">
              <w:rPr>
                <w:noProof/>
                <w:webHidden/>
              </w:rPr>
              <w:t>15</w:t>
            </w:r>
            <w:r>
              <w:rPr>
                <w:noProof/>
                <w:webHidden/>
              </w:rPr>
              <w:fldChar w:fldCharType="end"/>
            </w:r>
          </w:hyperlink>
        </w:p>
        <w:p w14:paraId="694FFB9D" w14:textId="6E256947" w:rsidR="003261BD" w:rsidRDefault="003261BD">
          <w:pPr>
            <w:pStyle w:val="TOC3"/>
            <w:tabs>
              <w:tab w:val="right" w:leader="dot" w:pos="9350"/>
            </w:tabs>
            <w:rPr>
              <w:rFonts w:asciiTheme="minorHAnsi" w:hAnsiTheme="minorHAnsi"/>
              <w:noProof/>
              <w:kern w:val="2"/>
              <w:szCs w:val="22"/>
              <w14:ligatures w14:val="standardContextual"/>
            </w:rPr>
          </w:pPr>
          <w:hyperlink w:anchor="_Toc139614192" w:history="1">
            <w:r w:rsidRPr="004949B7">
              <w:rPr>
                <w:rStyle w:val="Hyperlink"/>
                <w:noProof/>
              </w:rPr>
              <w:t>Exposure to human blood or body fluids</w:t>
            </w:r>
            <w:r>
              <w:rPr>
                <w:noProof/>
                <w:webHidden/>
              </w:rPr>
              <w:tab/>
            </w:r>
            <w:r>
              <w:rPr>
                <w:noProof/>
                <w:webHidden/>
              </w:rPr>
              <w:fldChar w:fldCharType="begin"/>
            </w:r>
            <w:r>
              <w:rPr>
                <w:noProof/>
                <w:webHidden/>
              </w:rPr>
              <w:instrText xml:space="preserve"> PAGEREF _Toc139614192 \h </w:instrText>
            </w:r>
            <w:r>
              <w:rPr>
                <w:noProof/>
                <w:webHidden/>
              </w:rPr>
            </w:r>
            <w:r>
              <w:rPr>
                <w:noProof/>
                <w:webHidden/>
              </w:rPr>
              <w:fldChar w:fldCharType="separate"/>
            </w:r>
            <w:r w:rsidR="00495295">
              <w:rPr>
                <w:noProof/>
                <w:webHidden/>
              </w:rPr>
              <w:t>15</w:t>
            </w:r>
            <w:r>
              <w:rPr>
                <w:noProof/>
                <w:webHidden/>
              </w:rPr>
              <w:fldChar w:fldCharType="end"/>
            </w:r>
          </w:hyperlink>
        </w:p>
        <w:p w14:paraId="3C7494D2" w14:textId="66780974" w:rsidR="003261BD" w:rsidRDefault="003261BD">
          <w:pPr>
            <w:pStyle w:val="TOC3"/>
            <w:tabs>
              <w:tab w:val="right" w:leader="dot" w:pos="9350"/>
            </w:tabs>
            <w:rPr>
              <w:rFonts w:asciiTheme="minorHAnsi" w:hAnsiTheme="minorHAnsi"/>
              <w:noProof/>
              <w:kern w:val="2"/>
              <w:szCs w:val="22"/>
              <w14:ligatures w14:val="standardContextual"/>
            </w:rPr>
          </w:pPr>
          <w:hyperlink w:anchor="_Toc139614193" w:history="1">
            <w:r w:rsidRPr="004949B7">
              <w:rPr>
                <w:rStyle w:val="Hyperlink"/>
                <w:noProof/>
              </w:rPr>
              <w:t>Respiratory protection</w:t>
            </w:r>
            <w:r>
              <w:rPr>
                <w:noProof/>
                <w:webHidden/>
              </w:rPr>
              <w:tab/>
            </w:r>
            <w:r>
              <w:rPr>
                <w:noProof/>
                <w:webHidden/>
              </w:rPr>
              <w:fldChar w:fldCharType="begin"/>
            </w:r>
            <w:r>
              <w:rPr>
                <w:noProof/>
                <w:webHidden/>
              </w:rPr>
              <w:instrText xml:space="preserve"> PAGEREF _Toc139614193 \h </w:instrText>
            </w:r>
            <w:r>
              <w:rPr>
                <w:noProof/>
                <w:webHidden/>
              </w:rPr>
            </w:r>
            <w:r>
              <w:rPr>
                <w:noProof/>
                <w:webHidden/>
              </w:rPr>
              <w:fldChar w:fldCharType="separate"/>
            </w:r>
            <w:r w:rsidR="00495295">
              <w:rPr>
                <w:noProof/>
                <w:webHidden/>
              </w:rPr>
              <w:t>15</w:t>
            </w:r>
            <w:r>
              <w:rPr>
                <w:noProof/>
                <w:webHidden/>
              </w:rPr>
              <w:fldChar w:fldCharType="end"/>
            </w:r>
          </w:hyperlink>
        </w:p>
        <w:p w14:paraId="5F7E0D82" w14:textId="3D85FB54" w:rsidR="003261BD" w:rsidRDefault="003261BD">
          <w:pPr>
            <w:pStyle w:val="TOC2"/>
            <w:rPr>
              <w:rFonts w:asciiTheme="minorHAnsi" w:hAnsiTheme="minorHAnsi"/>
              <w:noProof/>
              <w:kern w:val="2"/>
              <w:szCs w:val="22"/>
              <w14:ligatures w14:val="standardContextual"/>
            </w:rPr>
          </w:pPr>
          <w:hyperlink w:anchor="_Toc139614194" w:history="1">
            <w:r w:rsidRPr="004949B7">
              <w:rPr>
                <w:rStyle w:val="Hyperlink"/>
                <w:noProof/>
              </w:rPr>
              <w:t>Personal protective equipment</w:t>
            </w:r>
            <w:r>
              <w:rPr>
                <w:noProof/>
                <w:webHidden/>
              </w:rPr>
              <w:tab/>
            </w:r>
            <w:r>
              <w:rPr>
                <w:noProof/>
                <w:webHidden/>
              </w:rPr>
              <w:fldChar w:fldCharType="begin"/>
            </w:r>
            <w:r>
              <w:rPr>
                <w:noProof/>
                <w:webHidden/>
              </w:rPr>
              <w:instrText xml:space="preserve"> PAGEREF _Toc139614194 \h </w:instrText>
            </w:r>
            <w:r>
              <w:rPr>
                <w:noProof/>
                <w:webHidden/>
              </w:rPr>
            </w:r>
            <w:r>
              <w:rPr>
                <w:noProof/>
                <w:webHidden/>
              </w:rPr>
              <w:fldChar w:fldCharType="separate"/>
            </w:r>
            <w:r w:rsidR="00495295">
              <w:rPr>
                <w:noProof/>
                <w:webHidden/>
              </w:rPr>
              <w:t>15</w:t>
            </w:r>
            <w:r>
              <w:rPr>
                <w:noProof/>
                <w:webHidden/>
              </w:rPr>
              <w:fldChar w:fldCharType="end"/>
            </w:r>
          </w:hyperlink>
        </w:p>
        <w:p w14:paraId="1A5BD78D" w14:textId="01D93089" w:rsidR="00C7242D" w:rsidRDefault="00C7242D" w:rsidP="000F1F41">
          <w:r>
            <w:rPr>
              <w:b/>
              <w:noProof/>
            </w:rPr>
            <w:fldChar w:fldCharType="end"/>
          </w:r>
        </w:p>
      </w:sdtContent>
    </w:sdt>
    <w:p w14:paraId="5068FFCF" w14:textId="77777777" w:rsidR="00C7242D" w:rsidRPr="00C8419A" w:rsidRDefault="00C7242D" w:rsidP="00BE01EB">
      <w:r>
        <w:br w:type="page"/>
      </w:r>
    </w:p>
    <w:p w14:paraId="672A7BE4" w14:textId="3B8EE5EB" w:rsidR="00E624DB" w:rsidRPr="00A247B8" w:rsidRDefault="00C9422B" w:rsidP="00BE01EB">
      <w:pPr>
        <w:pStyle w:val="Heading1"/>
      </w:pPr>
      <w:bookmarkStart w:id="3" w:name="_Toc139614163"/>
      <w:r w:rsidRPr="00A247B8">
        <w:lastRenderedPageBreak/>
        <w:t>Purpose</w:t>
      </w:r>
      <w:bookmarkEnd w:id="3"/>
    </w:p>
    <w:p w14:paraId="1D1E1DB2" w14:textId="7E573CCA" w:rsidR="00C9422B" w:rsidRDefault="00C9422B" w:rsidP="00C9422B">
      <w:r w:rsidRPr="00C9422B">
        <w:t xml:space="preserve">This document is the </w:t>
      </w:r>
      <w:bookmarkStart w:id="4" w:name="_Hlk76304750"/>
      <w:r w:rsidR="00904041">
        <w:t>Department of Chemistry</w:t>
      </w:r>
      <w:r w:rsidR="00314010">
        <w:t xml:space="preserve"> </w:t>
      </w:r>
      <w:bookmarkEnd w:id="4"/>
      <w:r w:rsidR="008F5EE4">
        <w:t>S</w:t>
      </w:r>
      <w:r w:rsidRPr="00C9422B">
        <w:t>upplement</w:t>
      </w:r>
      <w:r w:rsidR="008F5EE4">
        <w:t>al Accident Prevention Plan (</w:t>
      </w:r>
      <w:r w:rsidR="005E1E09">
        <w:t>“Supplemental Plan”</w:t>
      </w:r>
      <w:r w:rsidR="008F5EE4">
        <w:t>)</w:t>
      </w:r>
      <w:r w:rsidRPr="00C9422B">
        <w:t xml:space="preserve"> </w:t>
      </w:r>
      <w:r w:rsidR="0090714C">
        <w:t>and</w:t>
      </w:r>
      <w:r w:rsidR="008F5EE4">
        <w:t xml:space="preserve"> </w:t>
      </w:r>
      <w:r w:rsidRPr="00C9422B">
        <w:t>address</w:t>
      </w:r>
      <w:r w:rsidR="00314010">
        <w:t>es</w:t>
      </w:r>
      <w:r w:rsidR="006209B7">
        <w:t xml:space="preserve"> </w:t>
      </w:r>
      <w:r w:rsidR="008F5EE4">
        <w:t>d</w:t>
      </w:r>
      <w:r w:rsidR="003158FB">
        <w:t>epartment</w:t>
      </w:r>
      <w:r w:rsidR="00863045">
        <w:t>-</w:t>
      </w:r>
      <w:r w:rsidR="003158FB">
        <w:t xml:space="preserve">specific </w:t>
      </w:r>
      <w:r w:rsidRPr="00C9422B">
        <w:t>hazards</w:t>
      </w:r>
      <w:r w:rsidR="00082D47">
        <w:t xml:space="preserve"> and safety guidance</w:t>
      </w:r>
      <w:r w:rsidRPr="00C9422B">
        <w:t xml:space="preserve"> not covered in the </w:t>
      </w:r>
      <w:r w:rsidR="007D0297">
        <w:t>core</w:t>
      </w:r>
      <w:r w:rsidR="007D0297" w:rsidRPr="00C9422B">
        <w:t xml:space="preserve"> </w:t>
      </w:r>
      <w:hyperlink r:id="rId11" w:history="1">
        <w:r w:rsidR="007D0297" w:rsidRPr="006209B7">
          <w:rPr>
            <w:rStyle w:val="Hyperlink"/>
          </w:rPr>
          <w:t>University of Washington (UW) Accident Prevention Plan</w:t>
        </w:r>
      </w:hyperlink>
      <w:r w:rsidR="007D0297">
        <w:t xml:space="preserve"> (“UW Accident Prevention Plan”). </w:t>
      </w:r>
    </w:p>
    <w:p w14:paraId="2765E52C" w14:textId="77777777" w:rsidR="00C9422B" w:rsidRPr="00A247B8" w:rsidRDefault="00C9422B" w:rsidP="00C9422B">
      <w:pPr>
        <w:pStyle w:val="Heading1"/>
      </w:pPr>
      <w:bookmarkStart w:id="5" w:name="_Toc139614164"/>
      <w:r w:rsidRPr="00A247B8">
        <w:t>Scope</w:t>
      </w:r>
      <w:bookmarkEnd w:id="5"/>
    </w:p>
    <w:p w14:paraId="0B15829C" w14:textId="4808829E" w:rsidR="00F510F0" w:rsidRPr="00C9422B" w:rsidRDefault="00C9422B" w:rsidP="00F510F0">
      <w:r w:rsidRPr="00C9422B">
        <w:t>Th</w:t>
      </w:r>
      <w:r w:rsidR="003158FB">
        <w:t xml:space="preserve">e </w:t>
      </w:r>
      <w:r w:rsidR="0090714C">
        <w:t xml:space="preserve">UW </w:t>
      </w:r>
      <w:r w:rsidR="003158FB">
        <w:t>A</w:t>
      </w:r>
      <w:r w:rsidR="0001454B">
        <w:t xml:space="preserve">ccident </w:t>
      </w:r>
      <w:r w:rsidR="003158FB">
        <w:t>P</w:t>
      </w:r>
      <w:r w:rsidR="0001454B">
        <w:t xml:space="preserve">revention </w:t>
      </w:r>
      <w:r w:rsidR="003158FB">
        <w:t>P</w:t>
      </w:r>
      <w:r w:rsidR="0001454B">
        <w:t>lan</w:t>
      </w:r>
      <w:r w:rsidR="003158FB">
        <w:t xml:space="preserve"> and this </w:t>
      </w:r>
      <w:r w:rsidR="005E1E09">
        <w:t>S</w:t>
      </w:r>
      <w:r w:rsidR="003158FB">
        <w:t>upplemental</w:t>
      </w:r>
      <w:r w:rsidR="005E1E09">
        <w:t xml:space="preserve"> P</w:t>
      </w:r>
      <w:r w:rsidR="003158FB">
        <w:t>lan</w:t>
      </w:r>
      <w:r w:rsidR="00863045">
        <w:t xml:space="preserve"> </w:t>
      </w:r>
      <w:r w:rsidRPr="00C9422B">
        <w:t xml:space="preserve">cover all </w:t>
      </w:r>
      <w:r w:rsidR="00904041">
        <w:t>Chemistry</w:t>
      </w:r>
      <w:r w:rsidR="00314010">
        <w:t xml:space="preserve"> </w:t>
      </w:r>
      <w:r w:rsidRPr="00C9422B">
        <w:t>employees</w:t>
      </w:r>
      <w:r w:rsidR="001A2978">
        <w:t>.</w:t>
      </w:r>
      <w:r w:rsidRPr="00C9422B">
        <w:t xml:space="preserve"> </w:t>
      </w:r>
      <w:r w:rsidR="00320281">
        <w:t>A</w:t>
      </w:r>
      <w:r w:rsidRPr="00C9422B">
        <w:t xml:space="preserve">ll </w:t>
      </w:r>
      <w:r w:rsidR="00904041">
        <w:t>Chemistry</w:t>
      </w:r>
      <w:r w:rsidRPr="00C9422B">
        <w:t xml:space="preserve"> employees </w:t>
      </w:r>
      <w:r w:rsidR="00F510F0">
        <w:t xml:space="preserve">who work where hazards related to </w:t>
      </w:r>
      <w:r w:rsidR="00904041">
        <w:t>Chemistry</w:t>
      </w:r>
      <w:r w:rsidR="00314010">
        <w:t xml:space="preserve"> </w:t>
      </w:r>
      <w:r w:rsidR="00F510F0">
        <w:t>work activities</w:t>
      </w:r>
      <w:r w:rsidR="003735FC">
        <w:t xml:space="preserve"> may occur</w:t>
      </w:r>
      <w:r w:rsidR="00320281">
        <w:t xml:space="preserve"> must follow the requirements outlined in this document</w:t>
      </w:r>
      <w:r w:rsidR="003735FC">
        <w:t xml:space="preserve">. </w:t>
      </w:r>
      <w:r w:rsidR="003376C4">
        <w:t>The locations covered in this plan include, but are not limited to:</w:t>
      </w:r>
      <w:r w:rsidR="00F510F0" w:rsidRPr="00C9422B">
        <w:t xml:space="preserve"> </w:t>
      </w:r>
    </w:p>
    <w:p w14:paraId="7319FE78" w14:textId="537E53CF" w:rsidR="00314010" w:rsidRPr="00C9422B" w:rsidRDefault="00904041" w:rsidP="00314010">
      <w:pPr>
        <w:numPr>
          <w:ilvl w:val="0"/>
          <w:numId w:val="1"/>
        </w:numPr>
        <w:tabs>
          <w:tab w:val="num" w:pos="1474"/>
        </w:tabs>
      </w:pPr>
      <w:r>
        <w:t>Bagley Hall</w:t>
      </w:r>
    </w:p>
    <w:p w14:paraId="0B133E10" w14:textId="4861F677" w:rsidR="00607486" w:rsidRPr="00C9422B" w:rsidRDefault="00904041" w:rsidP="00607486">
      <w:pPr>
        <w:numPr>
          <w:ilvl w:val="0"/>
          <w:numId w:val="1"/>
        </w:numPr>
        <w:tabs>
          <w:tab w:val="num" w:pos="1474"/>
        </w:tabs>
      </w:pPr>
      <w:r>
        <w:t>Chemistry Building</w:t>
      </w:r>
    </w:p>
    <w:p w14:paraId="02888A89" w14:textId="45B0C7C9" w:rsidR="00F510F0" w:rsidRPr="00C9422B" w:rsidRDefault="00904041" w:rsidP="00C47A12">
      <w:pPr>
        <w:numPr>
          <w:ilvl w:val="0"/>
          <w:numId w:val="1"/>
        </w:numPr>
        <w:tabs>
          <w:tab w:val="num" w:pos="1474"/>
        </w:tabs>
      </w:pPr>
      <w:r>
        <w:t>Chemistry Library</w:t>
      </w:r>
    </w:p>
    <w:p w14:paraId="4B37614B" w14:textId="30D80A7A" w:rsidR="00F510F0" w:rsidRPr="00C9422B" w:rsidRDefault="00F510F0" w:rsidP="001A2978">
      <w:pPr>
        <w:tabs>
          <w:tab w:val="num" w:pos="1474"/>
        </w:tabs>
        <w:ind w:left="495"/>
      </w:pPr>
    </w:p>
    <w:p w14:paraId="3BEB798C" w14:textId="1EF1B672" w:rsidR="00CF29C2" w:rsidRPr="00A247B8" w:rsidRDefault="00CF29C2" w:rsidP="00CF29C2">
      <w:pPr>
        <w:pStyle w:val="Heading1"/>
      </w:pPr>
      <w:bookmarkStart w:id="6" w:name="_Toc139614165"/>
      <w:r w:rsidRPr="00A247B8">
        <w:t xml:space="preserve">Health and </w:t>
      </w:r>
      <w:r w:rsidR="00BE567D">
        <w:t>s</w:t>
      </w:r>
      <w:r w:rsidRPr="00A247B8">
        <w:t xml:space="preserve">afety </w:t>
      </w:r>
      <w:r w:rsidR="00BE567D">
        <w:t>r</w:t>
      </w:r>
      <w:r w:rsidRPr="00A247B8">
        <w:t>esources</w:t>
      </w:r>
      <w:bookmarkEnd w:id="6"/>
      <w:r w:rsidRPr="00A247B8">
        <w:t xml:space="preserve"> </w:t>
      </w:r>
    </w:p>
    <w:p w14:paraId="53A2C580" w14:textId="49C5CB31" w:rsidR="00C9422B" w:rsidRDefault="00CF29C2" w:rsidP="00C9422B">
      <w:r>
        <w:t xml:space="preserve">The </w:t>
      </w:r>
      <w:r w:rsidR="00904041">
        <w:t xml:space="preserve">Department of Director of Chemical Safety, Eric Camp of </w:t>
      </w:r>
      <w:r>
        <w:t>is responsible for updating and maintaining this document</w:t>
      </w:r>
      <w:r w:rsidR="008F5EE4">
        <w:t xml:space="preserve"> annually</w:t>
      </w:r>
      <w:r>
        <w:t xml:space="preserve">. </w:t>
      </w:r>
      <w:r w:rsidR="00B26DE5" w:rsidRPr="00B26DE5">
        <w:t xml:space="preserve">The </w:t>
      </w:r>
      <w:r w:rsidR="00904041">
        <w:t>Safety Committee Chair, Professor Gojko Lalic</w:t>
      </w:r>
      <w:r w:rsidR="00B26DE5" w:rsidRPr="00B26DE5">
        <w:t xml:space="preserve"> will lead the </w:t>
      </w:r>
      <w:r w:rsidR="00904041">
        <w:t>Chemistry</w:t>
      </w:r>
      <w:r w:rsidR="00141F95" w:rsidRPr="00997D3E">
        <w:t xml:space="preserve"> Safety Team</w:t>
      </w:r>
      <w:r w:rsidR="003F0A1A" w:rsidRPr="00997D3E">
        <w:t>,</w:t>
      </w:r>
      <w:r w:rsidR="00141F95" w:rsidRPr="00997D3E">
        <w:t xml:space="preserve"> </w:t>
      </w:r>
      <w:r w:rsidR="00B26DE5">
        <w:t xml:space="preserve">and will </w:t>
      </w:r>
      <w:r>
        <w:t xml:space="preserve">coordinate the review of the </w:t>
      </w:r>
      <w:r w:rsidR="005E1E09">
        <w:t>Supplemental Plan</w:t>
      </w:r>
      <w:r w:rsidR="008F5EE4">
        <w:t>.</w:t>
      </w:r>
      <w:r w:rsidR="00141F95">
        <w:t xml:space="preserve"> </w:t>
      </w:r>
    </w:p>
    <w:p w14:paraId="0BB3E78B" w14:textId="77777777" w:rsidR="00CF29C2" w:rsidRDefault="00CF29C2" w:rsidP="00C9422B"/>
    <w:p w14:paraId="0FC678BF" w14:textId="2ECF1430" w:rsidR="00CE7580" w:rsidRDefault="00CE7580" w:rsidP="00C9422B">
      <w:pPr>
        <w:pStyle w:val="Heading2"/>
      </w:pPr>
      <w:bookmarkStart w:id="7" w:name="_Toc139614166"/>
      <w:r>
        <w:t xml:space="preserve">Safety </w:t>
      </w:r>
      <w:r w:rsidR="0044108D">
        <w:t>T</w:t>
      </w:r>
      <w:r>
        <w:t>eam</w:t>
      </w:r>
      <w:bookmarkEnd w:id="7"/>
      <w:r w:rsidR="00F176EF">
        <w:t xml:space="preserve"> </w:t>
      </w:r>
    </w:p>
    <w:p w14:paraId="4C12E22C" w14:textId="474C201C" w:rsidR="00141F95" w:rsidRDefault="00141F95" w:rsidP="005E65A4">
      <w:r>
        <w:t xml:space="preserve">The </w:t>
      </w:r>
      <w:r w:rsidR="00904041">
        <w:t>Chemistry</w:t>
      </w:r>
      <w:r>
        <w:t xml:space="preserve"> Safety Team is appointed by the </w:t>
      </w:r>
      <w:r w:rsidR="00904041">
        <w:t>Departmental Chair, Munira Khalil</w:t>
      </w:r>
      <w:r w:rsidR="00F176EF">
        <w:t xml:space="preserve"> </w:t>
      </w:r>
      <w:r>
        <w:t xml:space="preserve">and </w:t>
      </w:r>
      <w:r w:rsidR="005025B3">
        <w:t xml:space="preserve">is </w:t>
      </w:r>
      <w:r>
        <w:t xml:space="preserve">focused on the safety, security, and emergency preparedness of all </w:t>
      </w:r>
      <w:r w:rsidR="00904041">
        <w:t>Chemistry</w:t>
      </w:r>
      <w:r>
        <w:t xml:space="preserve"> employees. </w:t>
      </w:r>
      <w:r w:rsidR="00B26DE5">
        <w:t xml:space="preserve">The </w:t>
      </w:r>
      <w:r w:rsidR="00904041">
        <w:t>Chemistry</w:t>
      </w:r>
      <w:r w:rsidR="00B26DE5">
        <w:t xml:space="preserve"> Safety Team is comprised of </w:t>
      </w:r>
      <w:r w:rsidR="00904041">
        <w:t>three professors and three staff.</w:t>
      </w:r>
      <w:r w:rsidR="00F176EF">
        <w:t xml:space="preserve"> </w:t>
      </w:r>
      <w:r w:rsidR="00904041">
        <w:t>Members</w:t>
      </w:r>
      <w:r>
        <w:t xml:space="preserve"> </w:t>
      </w:r>
      <w:r w:rsidR="00B26DE5">
        <w:t xml:space="preserve">serve </w:t>
      </w:r>
      <w:r w:rsidR="00904041">
        <w:t>1</w:t>
      </w:r>
      <w:r w:rsidR="00B26DE5">
        <w:t>-year terms</w:t>
      </w:r>
      <w:r>
        <w:t>.</w:t>
      </w:r>
      <w:r w:rsidR="00B26DE5">
        <w:t xml:space="preserve"> </w:t>
      </w:r>
    </w:p>
    <w:p w14:paraId="7A35E269" w14:textId="541EFDBC" w:rsidR="00904041" w:rsidRDefault="00904041" w:rsidP="005D04B7">
      <w:pPr>
        <w:pStyle w:val="ListParagraph"/>
        <w:numPr>
          <w:ilvl w:val="1"/>
          <w:numId w:val="40"/>
        </w:numPr>
      </w:pPr>
      <w:r>
        <w:t>Professor Gojko Lalic – Chair</w:t>
      </w:r>
    </w:p>
    <w:p w14:paraId="1DA3E0E7" w14:textId="60FF6541" w:rsidR="00904041" w:rsidRDefault="00904041" w:rsidP="005D04B7">
      <w:pPr>
        <w:pStyle w:val="ListParagraph"/>
        <w:numPr>
          <w:ilvl w:val="1"/>
          <w:numId w:val="40"/>
        </w:numPr>
      </w:pPr>
      <w:r>
        <w:t>Professor Julia Kovacs</w:t>
      </w:r>
    </w:p>
    <w:p w14:paraId="08797531" w14:textId="64BA8388" w:rsidR="00904041" w:rsidRDefault="00904041" w:rsidP="005D04B7">
      <w:pPr>
        <w:pStyle w:val="ListParagraph"/>
        <w:numPr>
          <w:ilvl w:val="1"/>
          <w:numId w:val="40"/>
        </w:numPr>
      </w:pPr>
      <w:r>
        <w:t>Assistant Professor Matt Golder</w:t>
      </w:r>
    </w:p>
    <w:p w14:paraId="0F50B67C" w14:textId="7B702CED" w:rsidR="00904041" w:rsidRDefault="00904041" w:rsidP="005D04B7">
      <w:pPr>
        <w:pStyle w:val="ListParagraph"/>
        <w:numPr>
          <w:ilvl w:val="1"/>
          <w:numId w:val="40"/>
        </w:numPr>
      </w:pPr>
      <w:r>
        <w:t>Eric Camp (ex officio)</w:t>
      </w:r>
    </w:p>
    <w:p w14:paraId="5B2BF4FA" w14:textId="55754DBB" w:rsidR="00904041" w:rsidRDefault="00904041" w:rsidP="005D04B7">
      <w:pPr>
        <w:pStyle w:val="ListParagraph"/>
        <w:numPr>
          <w:ilvl w:val="1"/>
          <w:numId w:val="40"/>
        </w:numPr>
      </w:pPr>
      <w:r>
        <w:t>Dr Paul Miller (ex officio)</w:t>
      </w:r>
    </w:p>
    <w:p w14:paraId="64808C7C" w14:textId="3948DBFA" w:rsidR="00904041" w:rsidRDefault="00904041" w:rsidP="005D04B7">
      <w:pPr>
        <w:pStyle w:val="ListParagraph"/>
        <w:numPr>
          <w:ilvl w:val="1"/>
          <w:numId w:val="40"/>
        </w:numPr>
      </w:pPr>
      <w:r>
        <w:t>Hakme Lee (ex officio)</w:t>
      </w:r>
    </w:p>
    <w:p w14:paraId="0B7B80F6" w14:textId="4A050DED" w:rsidR="00CE7580" w:rsidRDefault="00141F95" w:rsidP="005E65A4">
      <w:r>
        <w:lastRenderedPageBreak/>
        <w:t xml:space="preserve">Annually, the </w:t>
      </w:r>
      <w:r w:rsidR="005D04B7">
        <w:t>Chemistry</w:t>
      </w:r>
      <w:r>
        <w:t xml:space="preserve"> Safety Team</w:t>
      </w:r>
      <w:r w:rsidR="00B26DE5">
        <w:t xml:space="preserve"> will</w:t>
      </w:r>
      <w:r w:rsidR="0090714C">
        <w:t>:</w:t>
      </w:r>
    </w:p>
    <w:p w14:paraId="1C0F2214" w14:textId="607E5F38" w:rsidR="0090714C" w:rsidRDefault="0090714C" w:rsidP="00164BDB">
      <w:pPr>
        <w:pStyle w:val="ListParagraph"/>
        <w:numPr>
          <w:ilvl w:val="0"/>
          <w:numId w:val="18"/>
        </w:numPr>
      </w:pPr>
      <w:r>
        <w:t xml:space="preserve">Review and update the </w:t>
      </w:r>
      <w:r w:rsidR="005E1E09">
        <w:t>Supplemental Plan</w:t>
      </w:r>
      <w:r>
        <w:t xml:space="preserve"> to ensure </w:t>
      </w:r>
      <w:r w:rsidR="00141F95">
        <w:t>it</w:t>
      </w:r>
      <w:r>
        <w:t xml:space="preserve"> reflects the </w:t>
      </w:r>
      <w:r w:rsidR="005D04B7">
        <w:t>Chemistry</w:t>
      </w:r>
      <w:r>
        <w:t xml:space="preserve"> organizational structure and is aligned with the department</w:t>
      </w:r>
      <w:r w:rsidR="00607486">
        <w:t>’</w:t>
      </w:r>
      <w:r>
        <w:t xml:space="preserve">s strategic plan. </w:t>
      </w:r>
    </w:p>
    <w:p w14:paraId="0B9B2266" w14:textId="43369E57" w:rsidR="0090714C" w:rsidRDefault="00141F95" w:rsidP="00164BDB">
      <w:pPr>
        <w:pStyle w:val="ListParagraph"/>
        <w:numPr>
          <w:ilvl w:val="0"/>
          <w:numId w:val="18"/>
        </w:numPr>
      </w:pPr>
      <w:r>
        <w:t xml:space="preserve">Ensure the </w:t>
      </w:r>
      <w:r w:rsidR="005E1E09">
        <w:t>Supplemental Plan</w:t>
      </w:r>
      <w:r>
        <w:t xml:space="preserve"> identifies</w:t>
      </w:r>
      <w:r w:rsidR="0090714C">
        <w:t xml:space="preserve"> specific hazards and controls encountered by </w:t>
      </w:r>
      <w:r w:rsidR="005D04B7">
        <w:t>Chemistry</w:t>
      </w:r>
      <w:r w:rsidR="0090714C">
        <w:t xml:space="preserve"> </w:t>
      </w:r>
      <w:r w:rsidR="0044108D">
        <w:t>employees</w:t>
      </w:r>
      <w:r w:rsidR="0090714C">
        <w:t xml:space="preserve">. </w:t>
      </w:r>
    </w:p>
    <w:p w14:paraId="59836152" w14:textId="054A5505" w:rsidR="0090714C" w:rsidRPr="00CF4A84" w:rsidRDefault="00431D1F" w:rsidP="00164BDB">
      <w:pPr>
        <w:pStyle w:val="ListParagraph"/>
        <w:numPr>
          <w:ilvl w:val="0"/>
          <w:numId w:val="18"/>
        </w:numPr>
      </w:pPr>
      <w:r>
        <w:t xml:space="preserve">Ensure </w:t>
      </w:r>
      <w:r w:rsidR="0090714C">
        <w:t>departmental sections</w:t>
      </w:r>
      <w:r w:rsidR="008948C7">
        <w:t>,</w:t>
      </w:r>
      <w:r w:rsidR="008948C7" w:rsidRPr="008948C7">
        <w:t xml:space="preserve"> </w:t>
      </w:r>
      <w:r w:rsidR="008948C7">
        <w:t>divisions, or groups and members</w:t>
      </w:r>
      <w:r w:rsidR="005025B3">
        <w:t xml:space="preserve"> </w:t>
      </w:r>
      <w:r w:rsidR="008948C7">
        <w:t>get an</w:t>
      </w:r>
      <w:r w:rsidR="005025B3">
        <w:t xml:space="preserve"> opportunity</w:t>
      </w:r>
      <w:r w:rsidR="0090714C">
        <w:t xml:space="preserve"> to update and append specific material</w:t>
      </w:r>
      <w:r>
        <w:t>s</w:t>
      </w:r>
      <w:r w:rsidR="0090714C">
        <w:t xml:space="preserve"> as needed</w:t>
      </w:r>
      <w:r w:rsidR="005E1E09">
        <w:t xml:space="preserve"> in the Supplemental Plan</w:t>
      </w:r>
      <w:r w:rsidR="0090714C">
        <w:t>.</w:t>
      </w:r>
    </w:p>
    <w:p w14:paraId="20395E75" w14:textId="0C1DECFF" w:rsidR="00C9422B" w:rsidRPr="00C9422B" w:rsidRDefault="001D514A" w:rsidP="00C9422B">
      <w:pPr>
        <w:pStyle w:val="Heading2"/>
      </w:pPr>
      <w:bookmarkStart w:id="8" w:name="_Toc139614167"/>
      <w:r>
        <w:t xml:space="preserve">Safety </w:t>
      </w:r>
      <w:r w:rsidR="00BE567D">
        <w:t>c</w:t>
      </w:r>
      <w:r>
        <w:t>oordinator</w:t>
      </w:r>
      <w:bookmarkEnd w:id="8"/>
    </w:p>
    <w:p w14:paraId="53E975E9" w14:textId="60338C08" w:rsidR="006F5EBC" w:rsidRDefault="004E7331" w:rsidP="006F5EBC">
      <w:r>
        <w:t>A</w:t>
      </w:r>
      <w:r w:rsidR="00431D1F">
        <w:t xml:space="preserve"> </w:t>
      </w:r>
      <w:r w:rsidR="005E1E09">
        <w:t>s</w:t>
      </w:r>
      <w:r>
        <w:t xml:space="preserve">afety </w:t>
      </w:r>
      <w:r w:rsidR="005E1E09">
        <w:t>c</w:t>
      </w:r>
      <w:r>
        <w:t xml:space="preserve">oordinator for </w:t>
      </w:r>
      <w:r w:rsidR="005D04B7">
        <w:t>Chemistry</w:t>
      </w:r>
      <w:r>
        <w:t xml:space="preserve"> will be selected</w:t>
      </w:r>
      <w:r w:rsidR="00522F55">
        <w:t xml:space="preserve"> </w:t>
      </w:r>
      <w:r w:rsidR="000A7F95">
        <w:t xml:space="preserve">from </w:t>
      </w:r>
      <w:r w:rsidR="00253E82">
        <w:t xml:space="preserve">the </w:t>
      </w:r>
      <w:r w:rsidR="005D04B7">
        <w:t>Chemistry</w:t>
      </w:r>
      <w:r w:rsidR="00C14636">
        <w:t xml:space="preserve"> S</w:t>
      </w:r>
      <w:r w:rsidR="003E798A">
        <w:t xml:space="preserve">afety </w:t>
      </w:r>
      <w:r w:rsidR="00C14636">
        <w:t>T</w:t>
      </w:r>
      <w:r w:rsidR="00522F55">
        <w:t>eam</w:t>
      </w:r>
      <w:r w:rsidR="00722F6C">
        <w:t xml:space="preserve">. The </w:t>
      </w:r>
      <w:r w:rsidR="005E1E09">
        <w:t>s</w:t>
      </w:r>
      <w:r w:rsidR="00722F6C">
        <w:t xml:space="preserve">afety </w:t>
      </w:r>
      <w:r w:rsidR="005E1E09">
        <w:t>c</w:t>
      </w:r>
      <w:r w:rsidR="00722F6C">
        <w:t xml:space="preserve">oordinator </w:t>
      </w:r>
      <w:r w:rsidR="00C230A7">
        <w:t xml:space="preserve">will ensure </w:t>
      </w:r>
      <w:r w:rsidR="00431D1F">
        <w:t>the following</w:t>
      </w:r>
      <w:r w:rsidR="00C230A7">
        <w:t xml:space="preserve"> tasks are complete</w:t>
      </w:r>
      <w:r w:rsidR="00431D1F">
        <w:t>d</w:t>
      </w:r>
      <w:r w:rsidR="006F5EBC">
        <w:t>:</w:t>
      </w:r>
    </w:p>
    <w:p w14:paraId="3E5D4975" w14:textId="57E3FD00" w:rsidR="00787846" w:rsidRDefault="000A7F95" w:rsidP="00164BDB">
      <w:pPr>
        <w:pStyle w:val="ListParagraph"/>
        <w:numPr>
          <w:ilvl w:val="0"/>
          <w:numId w:val="17"/>
        </w:numPr>
      </w:pPr>
      <w:r>
        <w:t xml:space="preserve">Send an annual communication </w:t>
      </w:r>
      <w:r w:rsidR="00A948DB">
        <w:t xml:space="preserve">to </w:t>
      </w:r>
      <w:r w:rsidR="005D04B7">
        <w:t>Chemistry</w:t>
      </w:r>
      <w:r w:rsidR="00A948DB">
        <w:t xml:space="preserve"> </w:t>
      </w:r>
      <w:r w:rsidR="005E1E09">
        <w:t xml:space="preserve">employees </w:t>
      </w:r>
      <w:r>
        <w:t>on how to access the</w:t>
      </w:r>
      <w:r w:rsidR="00431D1F">
        <w:t xml:space="preserve"> core</w:t>
      </w:r>
      <w:r>
        <w:t xml:space="preserve"> </w:t>
      </w:r>
      <w:hyperlink r:id="rId12" w:history="1">
        <w:r w:rsidRPr="00A51B91">
          <w:rPr>
            <w:rStyle w:val="Hyperlink"/>
          </w:rPr>
          <w:t>UW A</w:t>
        </w:r>
        <w:r w:rsidR="005E1E09">
          <w:rPr>
            <w:rStyle w:val="Hyperlink"/>
          </w:rPr>
          <w:t xml:space="preserve">ccident </w:t>
        </w:r>
        <w:r w:rsidRPr="00A51B91">
          <w:rPr>
            <w:rStyle w:val="Hyperlink"/>
          </w:rPr>
          <w:t>P</w:t>
        </w:r>
        <w:r w:rsidR="005E1E09">
          <w:rPr>
            <w:rStyle w:val="Hyperlink"/>
          </w:rPr>
          <w:t>revention Plan</w:t>
        </w:r>
      </w:hyperlink>
      <w:r w:rsidRPr="00C9422B">
        <w:t xml:space="preserve"> </w:t>
      </w:r>
      <w:r>
        <w:t xml:space="preserve">and </w:t>
      </w:r>
      <w:r w:rsidR="00431D1F">
        <w:t xml:space="preserve">the </w:t>
      </w:r>
      <w:r w:rsidR="005D04B7">
        <w:t>Chemistry</w:t>
      </w:r>
      <w:r>
        <w:t xml:space="preserve"> </w:t>
      </w:r>
      <w:r w:rsidR="005E1E09">
        <w:t>Supplemental Plan</w:t>
      </w:r>
      <w:r>
        <w:t>.</w:t>
      </w:r>
    </w:p>
    <w:p w14:paraId="1BD7D0DE" w14:textId="1B7F19DF" w:rsidR="00C9422B" w:rsidRPr="000A7F95" w:rsidRDefault="007D3B9B" w:rsidP="00164BDB">
      <w:pPr>
        <w:pStyle w:val="ListParagraph"/>
        <w:numPr>
          <w:ilvl w:val="0"/>
          <w:numId w:val="2"/>
        </w:numPr>
      </w:pPr>
      <w:r w:rsidRPr="000A7F95">
        <w:t xml:space="preserve">Check and update </w:t>
      </w:r>
      <w:r w:rsidR="00C9422B" w:rsidRPr="000A7F95">
        <w:t xml:space="preserve">all </w:t>
      </w:r>
      <w:bookmarkStart w:id="9" w:name="_Hlk75989007"/>
      <w:r w:rsidR="005D04B7">
        <w:t>Chemistry</w:t>
      </w:r>
      <w:r w:rsidR="00C9422B" w:rsidRPr="000A7F95">
        <w:t xml:space="preserve"> </w:t>
      </w:r>
      <w:bookmarkEnd w:id="9"/>
      <w:r w:rsidR="00C9422B" w:rsidRPr="000A7F95">
        <w:t>safety bulletin boards annually.</w:t>
      </w:r>
    </w:p>
    <w:p w14:paraId="41749370" w14:textId="79CFC28E" w:rsidR="00C9422B" w:rsidRPr="000A7F95" w:rsidRDefault="007D3B9B" w:rsidP="00164BDB">
      <w:pPr>
        <w:pStyle w:val="ListParagraph"/>
        <w:numPr>
          <w:ilvl w:val="0"/>
          <w:numId w:val="2"/>
        </w:numPr>
      </w:pPr>
      <w:r w:rsidRPr="000A7F95">
        <w:t xml:space="preserve">Check and update </w:t>
      </w:r>
      <w:r w:rsidR="00C9422B" w:rsidRPr="000A7F95">
        <w:t>departmental first</w:t>
      </w:r>
      <w:r w:rsidR="005F6D2A">
        <w:t xml:space="preserve"> </w:t>
      </w:r>
      <w:r w:rsidR="00C9422B" w:rsidRPr="000A7F95">
        <w:t>aid kits annually.</w:t>
      </w:r>
    </w:p>
    <w:p w14:paraId="304911C5" w14:textId="4057226A" w:rsidR="00C9422B" w:rsidRPr="00C9422B" w:rsidRDefault="00431D1F" w:rsidP="00164BDB">
      <w:pPr>
        <w:pStyle w:val="ListParagraph"/>
        <w:numPr>
          <w:ilvl w:val="0"/>
          <w:numId w:val="2"/>
        </w:numPr>
      </w:pPr>
      <w:r>
        <w:t xml:space="preserve">Ensure </w:t>
      </w:r>
      <w:r w:rsidR="003376C4">
        <w:t xml:space="preserve">the </w:t>
      </w:r>
      <w:r w:rsidR="005D04B7">
        <w:t>Department of Chemistry</w:t>
      </w:r>
      <w:r w:rsidR="003376C4" w:rsidRPr="003376C4">
        <w:t xml:space="preserve"> </w:t>
      </w:r>
      <w:r>
        <w:t>m</w:t>
      </w:r>
      <w:r w:rsidR="007D3B9B" w:rsidRPr="000A7F95">
        <w:t>aintain</w:t>
      </w:r>
      <w:r w:rsidR="003376C4">
        <w:t>s</w:t>
      </w:r>
      <w:r w:rsidR="007D3B9B" w:rsidRPr="000A7F95">
        <w:t xml:space="preserve"> </w:t>
      </w:r>
      <w:r w:rsidR="00E7135F" w:rsidRPr="000A7F95">
        <w:t xml:space="preserve">required </w:t>
      </w:r>
      <w:r w:rsidR="00C9422B" w:rsidRPr="000A7F95">
        <w:t>safety records</w:t>
      </w:r>
      <w:r w:rsidR="003D4376">
        <w:t xml:space="preserve"> and indicate where they can be found and who maintains them</w:t>
      </w:r>
      <w:r w:rsidR="00887020">
        <w:t>, including</w:t>
      </w:r>
      <w:r w:rsidR="00DE035D">
        <w:t xml:space="preserve"> but not limited to</w:t>
      </w:r>
      <w:r w:rsidR="00CB5423">
        <w:t>:</w:t>
      </w:r>
    </w:p>
    <w:p w14:paraId="7E3B837C" w14:textId="20DB159B" w:rsidR="00E7135F" w:rsidRDefault="003071A4" w:rsidP="00164BDB">
      <w:pPr>
        <w:pStyle w:val="ListParagraph"/>
        <w:numPr>
          <w:ilvl w:val="0"/>
          <w:numId w:val="3"/>
        </w:numPr>
      </w:pPr>
      <w:r>
        <w:t xml:space="preserve">The </w:t>
      </w:r>
      <w:r w:rsidR="005D04B7">
        <w:t>Department of Chemistry</w:t>
      </w:r>
      <w:r w:rsidR="00DC4B93">
        <w:t xml:space="preserve"> </w:t>
      </w:r>
      <w:r w:rsidR="008948C7">
        <w:t>S</w:t>
      </w:r>
      <w:r w:rsidR="00DC4B93">
        <w:t>upplement</w:t>
      </w:r>
      <w:r w:rsidR="008948C7">
        <w:t xml:space="preserve">al </w:t>
      </w:r>
      <w:r w:rsidR="00E7135F">
        <w:t>Accident Prevention Plan</w:t>
      </w:r>
      <w:r w:rsidR="008948C7">
        <w:t>.</w:t>
      </w:r>
    </w:p>
    <w:p w14:paraId="4C3032D8" w14:textId="5C840E66" w:rsidR="006F440D" w:rsidRPr="00F32C4F" w:rsidRDefault="00E7135F" w:rsidP="00164BDB">
      <w:pPr>
        <w:pStyle w:val="ListParagraph"/>
        <w:numPr>
          <w:ilvl w:val="0"/>
          <w:numId w:val="3"/>
        </w:numPr>
      </w:pPr>
      <w:r>
        <w:t xml:space="preserve">Department </w:t>
      </w:r>
      <w:r w:rsidR="006E49A0">
        <w:t xml:space="preserve">safety </w:t>
      </w:r>
      <w:r w:rsidR="00BF304C">
        <w:t>i</w:t>
      </w:r>
      <w:r>
        <w:t xml:space="preserve">nspection </w:t>
      </w:r>
      <w:r w:rsidR="00BF304C">
        <w:t>r</w:t>
      </w:r>
      <w:r>
        <w:t>eports</w:t>
      </w:r>
      <w:r w:rsidR="003071A4">
        <w:t xml:space="preserve"> and </w:t>
      </w:r>
      <w:r w:rsidR="00DC6F0C">
        <w:t>self-inspection</w:t>
      </w:r>
      <w:r w:rsidR="003071A4">
        <w:t xml:space="preserve"> reports, </w:t>
      </w:r>
      <w:r w:rsidR="006F440D">
        <w:t>including</w:t>
      </w:r>
      <w:r w:rsidR="006F440D" w:rsidRPr="004F4833">
        <w:t xml:space="preserve"> building</w:t>
      </w:r>
      <w:r w:rsidR="003071A4">
        <w:t xml:space="preserve"> inspection</w:t>
      </w:r>
      <w:r w:rsidR="006F440D" w:rsidRPr="004F4833">
        <w:t>s</w:t>
      </w:r>
      <w:r w:rsidR="0039062C">
        <w:t xml:space="preserve">, </w:t>
      </w:r>
      <w:r w:rsidR="003D4376">
        <w:t xml:space="preserve">radiation surveys, </w:t>
      </w:r>
      <w:r w:rsidR="008948C7">
        <w:t>EH&amp;S inspections</w:t>
      </w:r>
      <w:r w:rsidR="0039062C">
        <w:t xml:space="preserve">, </w:t>
      </w:r>
      <w:r w:rsidR="006F440D" w:rsidRPr="004F4833">
        <w:t xml:space="preserve">and </w:t>
      </w:r>
      <w:r w:rsidR="00476F11">
        <w:t>[specific locations</w:t>
      </w:r>
      <w:r w:rsidR="006E49A0">
        <w:t>]</w:t>
      </w:r>
      <w:r w:rsidR="0039062C">
        <w:t>.</w:t>
      </w:r>
    </w:p>
    <w:p w14:paraId="701B599D" w14:textId="21D8895F" w:rsidR="00E7135F" w:rsidRDefault="0044108D" w:rsidP="00164BDB">
      <w:pPr>
        <w:pStyle w:val="ListParagraph"/>
        <w:numPr>
          <w:ilvl w:val="0"/>
          <w:numId w:val="3"/>
        </w:numPr>
      </w:pPr>
      <w:r>
        <w:t>B</w:t>
      </w:r>
      <w:r w:rsidR="001B36D1">
        <w:t xml:space="preserve">uilding </w:t>
      </w:r>
      <w:hyperlink r:id="rId13" w:history="1">
        <w:r w:rsidR="00E7135F" w:rsidRPr="0044108D">
          <w:rPr>
            <w:rStyle w:val="Hyperlink"/>
          </w:rPr>
          <w:t xml:space="preserve">Fire </w:t>
        </w:r>
        <w:r w:rsidR="003071A4" w:rsidRPr="0044108D">
          <w:rPr>
            <w:rStyle w:val="Hyperlink"/>
          </w:rPr>
          <w:t>S</w:t>
        </w:r>
        <w:r w:rsidR="00E7135F" w:rsidRPr="0044108D">
          <w:rPr>
            <w:rStyle w:val="Hyperlink"/>
          </w:rPr>
          <w:t xml:space="preserve">afety and </w:t>
        </w:r>
        <w:r w:rsidR="003071A4" w:rsidRPr="0044108D">
          <w:rPr>
            <w:rStyle w:val="Hyperlink"/>
          </w:rPr>
          <w:t>E</w:t>
        </w:r>
        <w:r w:rsidR="00E7135F" w:rsidRPr="0044108D">
          <w:rPr>
            <w:rStyle w:val="Hyperlink"/>
          </w:rPr>
          <w:t xml:space="preserve">vacuation </w:t>
        </w:r>
        <w:r w:rsidR="003071A4" w:rsidRPr="0044108D">
          <w:rPr>
            <w:rStyle w:val="Hyperlink"/>
          </w:rPr>
          <w:t>P</w:t>
        </w:r>
        <w:r w:rsidR="00E7135F" w:rsidRPr="0044108D">
          <w:rPr>
            <w:rStyle w:val="Hyperlink"/>
          </w:rPr>
          <w:t>la</w:t>
        </w:r>
        <w:r w:rsidR="00645D2D">
          <w:rPr>
            <w:rStyle w:val="Hyperlink"/>
          </w:rPr>
          <w:t>ns</w:t>
        </w:r>
      </w:hyperlink>
      <w:r w:rsidR="00320281">
        <w:t xml:space="preserve"> </w:t>
      </w:r>
      <w:r w:rsidR="003071A4">
        <w:t>(FSEP)</w:t>
      </w:r>
    </w:p>
    <w:p w14:paraId="2812475E" w14:textId="5F3D5935" w:rsidR="00E7135F" w:rsidRDefault="00E7135F" w:rsidP="00164BDB">
      <w:pPr>
        <w:pStyle w:val="ListParagraph"/>
        <w:numPr>
          <w:ilvl w:val="0"/>
          <w:numId w:val="3"/>
        </w:numPr>
      </w:pPr>
      <w:hyperlink r:id="rId14" w:history="1">
        <w:r w:rsidRPr="0044108D">
          <w:rPr>
            <w:rStyle w:val="Hyperlink"/>
          </w:rPr>
          <w:t>H</w:t>
        </w:r>
        <w:r w:rsidR="00107FD5" w:rsidRPr="0044108D">
          <w:rPr>
            <w:rStyle w:val="Hyperlink"/>
          </w:rPr>
          <w:t xml:space="preserve">ealth </w:t>
        </w:r>
        <w:r w:rsidR="0044108D" w:rsidRPr="0044108D">
          <w:rPr>
            <w:rStyle w:val="Hyperlink"/>
          </w:rPr>
          <w:t>and</w:t>
        </w:r>
        <w:r w:rsidR="00107FD5" w:rsidRPr="0044108D">
          <w:rPr>
            <w:rStyle w:val="Hyperlink"/>
          </w:rPr>
          <w:t xml:space="preserve"> Safety Committee</w:t>
        </w:r>
      </w:hyperlink>
      <w:r w:rsidR="00107FD5">
        <w:t xml:space="preserve"> Group</w:t>
      </w:r>
      <w:r w:rsidR="005D04B7">
        <w:t xml:space="preserve"> 6 </w:t>
      </w:r>
      <w:r w:rsidR="006E49A0">
        <w:t xml:space="preserve">meeting </w:t>
      </w:r>
      <w:r w:rsidR="00BF304C">
        <w:t>m</w:t>
      </w:r>
      <w:r>
        <w:t>inutes</w:t>
      </w:r>
    </w:p>
    <w:p w14:paraId="0AEADA41" w14:textId="15848D10" w:rsidR="003D4376" w:rsidRDefault="00AD3A18" w:rsidP="00164BDB">
      <w:pPr>
        <w:pStyle w:val="ListParagraph"/>
        <w:numPr>
          <w:ilvl w:val="0"/>
          <w:numId w:val="3"/>
        </w:numPr>
      </w:pPr>
      <w:hyperlink r:id="rId15" w:history="1">
        <w:r w:rsidRPr="0044108D">
          <w:rPr>
            <w:rStyle w:val="Hyperlink"/>
          </w:rPr>
          <w:t>MyChem</w:t>
        </w:r>
      </w:hyperlink>
      <w:r>
        <w:t xml:space="preserve"> </w:t>
      </w:r>
      <w:r w:rsidR="003071A4">
        <w:t xml:space="preserve">chemical inventories and </w:t>
      </w:r>
      <w:hyperlink r:id="rId16" w:history="1">
        <w:r w:rsidR="0031472A" w:rsidRPr="0031472A">
          <w:rPr>
            <w:rStyle w:val="Hyperlink"/>
          </w:rPr>
          <w:t>s</w:t>
        </w:r>
        <w:r w:rsidR="003071A4" w:rsidRPr="0031472A">
          <w:rPr>
            <w:rStyle w:val="Hyperlink"/>
          </w:rPr>
          <w:t xml:space="preserve">afety </w:t>
        </w:r>
        <w:r w:rsidR="0031472A" w:rsidRPr="0031472A">
          <w:rPr>
            <w:rStyle w:val="Hyperlink"/>
          </w:rPr>
          <w:t>d</w:t>
        </w:r>
        <w:r w:rsidR="003071A4" w:rsidRPr="0031472A">
          <w:rPr>
            <w:rStyle w:val="Hyperlink"/>
          </w:rPr>
          <w:t xml:space="preserve">ata </w:t>
        </w:r>
        <w:r w:rsidR="0031472A" w:rsidRPr="0031472A">
          <w:rPr>
            <w:rStyle w:val="Hyperlink"/>
          </w:rPr>
          <w:t>s</w:t>
        </w:r>
        <w:r w:rsidR="003071A4" w:rsidRPr="0031472A">
          <w:rPr>
            <w:rStyle w:val="Hyperlink"/>
          </w:rPr>
          <w:t>heets</w:t>
        </w:r>
      </w:hyperlink>
      <w:r w:rsidR="003071A4">
        <w:t xml:space="preserve"> for all hazardous materials storage locations</w:t>
      </w:r>
    </w:p>
    <w:p w14:paraId="1E01E853" w14:textId="4039E9BB" w:rsidR="001B36D1" w:rsidRDefault="001B36D1" w:rsidP="00164BDB">
      <w:pPr>
        <w:pStyle w:val="ListParagraph"/>
        <w:numPr>
          <w:ilvl w:val="0"/>
          <w:numId w:val="3"/>
        </w:numPr>
      </w:pPr>
      <w:hyperlink r:id="rId17" w:history="1">
        <w:r w:rsidRPr="0031472A">
          <w:rPr>
            <w:rStyle w:val="Hyperlink"/>
          </w:rPr>
          <w:t>Safety training records</w:t>
        </w:r>
      </w:hyperlink>
    </w:p>
    <w:p w14:paraId="5BE20B24" w14:textId="174260E5" w:rsidR="00C9422B" w:rsidRPr="00C9422B" w:rsidRDefault="00C9422B" w:rsidP="00284001">
      <w:pPr>
        <w:pStyle w:val="Heading2"/>
      </w:pPr>
      <w:bookmarkStart w:id="10" w:name="_Toc15101721"/>
      <w:bookmarkStart w:id="11" w:name="_Toc15110103"/>
      <w:bookmarkStart w:id="12" w:name="_Toc406569867"/>
      <w:bookmarkStart w:id="13" w:name="_Toc414600987"/>
      <w:bookmarkStart w:id="14" w:name="_Toc139614168"/>
      <w:r w:rsidRPr="00C9422B">
        <w:t>Health and Safety Bulletin Boards</w:t>
      </w:r>
      <w:bookmarkEnd w:id="10"/>
      <w:bookmarkEnd w:id="11"/>
      <w:bookmarkEnd w:id="12"/>
      <w:bookmarkEnd w:id="13"/>
      <w:bookmarkEnd w:id="14"/>
    </w:p>
    <w:p w14:paraId="09D24291" w14:textId="72828E79" w:rsidR="00C9422B" w:rsidRPr="00C9422B" w:rsidRDefault="00C9422B" w:rsidP="00C9422B">
      <w:r w:rsidRPr="00C9422B">
        <w:t xml:space="preserve">Health and </w:t>
      </w:r>
      <w:r w:rsidR="0031472A">
        <w:t>s</w:t>
      </w:r>
      <w:r w:rsidRPr="00C9422B">
        <w:t xml:space="preserve">afety </w:t>
      </w:r>
      <w:r w:rsidR="0031472A">
        <w:t>b</w:t>
      </w:r>
      <w:r w:rsidRPr="00C9422B">
        <w:t xml:space="preserve">ulletin </w:t>
      </w:r>
      <w:r w:rsidR="0031472A">
        <w:t>b</w:t>
      </w:r>
      <w:r w:rsidRPr="00C9422B">
        <w:t>oards are used for posting required safety posters, health and safety notices, safety newsletters, accident statistics, and other educational material</w:t>
      </w:r>
      <w:r w:rsidR="00CB5423">
        <w:t>s</w:t>
      </w:r>
      <w:r w:rsidRPr="00C9422B">
        <w:t>.</w:t>
      </w:r>
    </w:p>
    <w:p w14:paraId="42004E9B" w14:textId="6207373D" w:rsidR="00C9422B" w:rsidRPr="00C9422B" w:rsidRDefault="00C9422B" w:rsidP="00763267">
      <w:r w:rsidRPr="00C9422B">
        <w:t xml:space="preserve">The </w:t>
      </w:r>
      <w:r w:rsidR="0031472A">
        <w:t>h</w:t>
      </w:r>
      <w:r w:rsidR="00AD3A18" w:rsidRPr="00AD3A18">
        <w:t xml:space="preserve">ealth and </w:t>
      </w:r>
      <w:r w:rsidR="0031472A">
        <w:t>s</w:t>
      </w:r>
      <w:r w:rsidR="00AD3A18" w:rsidRPr="00AD3A18">
        <w:t xml:space="preserve">afety </w:t>
      </w:r>
      <w:r w:rsidR="0031472A">
        <w:t>b</w:t>
      </w:r>
      <w:r w:rsidR="00AD3A18" w:rsidRPr="00AD3A18">
        <w:t xml:space="preserve">ulletin </w:t>
      </w:r>
      <w:r w:rsidR="0031472A">
        <w:t>b</w:t>
      </w:r>
      <w:r w:rsidR="00AD3A18" w:rsidRPr="00AD3A18">
        <w:t xml:space="preserve">oards </w:t>
      </w:r>
      <w:r w:rsidRPr="00C9422B">
        <w:t xml:space="preserve">for </w:t>
      </w:r>
      <w:r w:rsidR="00F550ED">
        <w:t>the Department of Chemistry</w:t>
      </w:r>
      <w:r w:rsidRPr="00C9422B">
        <w:t xml:space="preserve"> </w:t>
      </w:r>
      <w:r w:rsidR="001B36D1" w:rsidRPr="00C9422B">
        <w:t>are in</w:t>
      </w:r>
      <w:r w:rsidR="00BF304C">
        <w:t xml:space="preserve"> the following locations</w:t>
      </w:r>
      <w:r w:rsidRPr="00C9422B">
        <w:t>:</w:t>
      </w:r>
    </w:p>
    <w:p w14:paraId="1557F089" w14:textId="2194D084" w:rsidR="00763267" w:rsidRDefault="00763267" w:rsidP="001B36D1">
      <w:pPr>
        <w:numPr>
          <w:ilvl w:val="0"/>
          <w:numId w:val="4"/>
        </w:numPr>
        <w:tabs>
          <w:tab w:val="num" w:pos="1474"/>
        </w:tabs>
      </w:pPr>
      <w:r>
        <w:lastRenderedPageBreak/>
        <w:t xml:space="preserve">Across from BAG 131 next to the </w:t>
      </w:r>
      <w:r w:rsidR="003D0290">
        <w:t>men’s</w:t>
      </w:r>
      <w:r>
        <w:t xml:space="preserve"> room </w:t>
      </w:r>
      <w:r w:rsidR="005365D9">
        <w:t xml:space="preserve">and water fountain </w:t>
      </w:r>
      <w:r>
        <w:t>on the 1</w:t>
      </w:r>
      <w:r w:rsidRPr="00763267">
        <w:rPr>
          <w:vertAlign w:val="superscript"/>
        </w:rPr>
        <w:t>st</w:t>
      </w:r>
      <w:r>
        <w:t xml:space="preserve"> floor.</w:t>
      </w:r>
    </w:p>
    <w:p w14:paraId="16A6BBC3" w14:textId="1A9924AD" w:rsidR="00AE5F29" w:rsidRDefault="00AE5F29" w:rsidP="001B36D1">
      <w:pPr>
        <w:numPr>
          <w:ilvl w:val="0"/>
          <w:numId w:val="4"/>
        </w:numPr>
        <w:tabs>
          <w:tab w:val="num" w:pos="1474"/>
        </w:tabs>
      </w:pPr>
      <w:r>
        <w:t xml:space="preserve">Posted on </w:t>
      </w:r>
      <w:r w:rsidR="003905F7">
        <w:t xml:space="preserve">UW-HR’s webpage and linked on </w:t>
      </w:r>
      <w:r>
        <w:t xml:space="preserve">our </w:t>
      </w:r>
      <w:hyperlink r:id="rId18" w:history="1">
        <w:r w:rsidRPr="003905F7">
          <w:rPr>
            <w:rStyle w:val="Hyperlink"/>
          </w:rPr>
          <w:t>Departmental Internal Staff Resourse Page</w:t>
        </w:r>
      </w:hyperlink>
    </w:p>
    <w:p w14:paraId="48BCA928" w14:textId="77777777" w:rsidR="00763267" w:rsidRDefault="00763267" w:rsidP="00763267">
      <w:pPr>
        <w:ind w:left="360"/>
      </w:pPr>
    </w:p>
    <w:p w14:paraId="11B6916F" w14:textId="26CAAF88" w:rsidR="00C9422B" w:rsidRPr="00C9422B" w:rsidRDefault="0031472A" w:rsidP="00763267">
      <w:r>
        <w:t>Health and s</w:t>
      </w:r>
      <w:r w:rsidR="00B81F25">
        <w:t>afety bulletin boards are updated annually by the safety coordinator.</w:t>
      </w:r>
    </w:p>
    <w:p w14:paraId="4F96A7EA" w14:textId="190C3A7D" w:rsidR="00284001" w:rsidRPr="00284001" w:rsidRDefault="00284001" w:rsidP="00284001">
      <w:pPr>
        <w:pStyle w:val="Heading2"/>
      </w:pPr>
      <w:bookmarkStart w:id="15" w:name="_Toc139614169"/>
      <w:r w:rsidRPr="00284001">
        <w:t>Health and Safety Committees</w:t>
      </w:r>
      <w:bookmarkEnd w:id="15"/>
    </w:p>
    <w:p w14:paraId="61B4A4AE" w14:textId="73BCE315" w:rsidR="00284001" w:rsidRDefault="00284001" w:rsidP="00284001">
      <w:r>
        <w:t xml:space="preserve">Health and </w:t>
      </w:r>
      <w:r w:rsidR="006E49A0">
        <w:t>s</w:t>
      </w:r>
      <w:r>
        <w:t xml:space="preserve">afety </w:t>
      </w:r>
      <w:r w:rsidR="006E49A0">
        <w:t>c</w:t>
      </w:r>
      <w:r>
        <w:t>ommittees</w:t>
      </w:r>
      <w:r w:rsidR="00CC5753">
        <w:t xml:space="preserve"> are</w:t>
      </w:r>
      <w:r>
        <w:t xml:space="preserve"> required by Washington State </w:t>
      </w:r>
      <w:r w:rsidR="00CC5753" w:rsidRPr="001A258A">
        <w:t>Department</w:t>
      </w:r>
      <w:r w:rsidR="00CC5753" w:rsidRPr="00CC5753">
        <w:t> of Labor and Industries, </w:t>
      </w:r>
      <w:r w:rsidR="00CC5753" w:rsidRPr="001A258A">
        <w:t>Division of Occupational Safety and Health</w:t>
      </w:r>
      <w:r w:rsidR="00CC5753" w:rsidRPr="00CC5753" w:rsidDel="00CC5753">
        <w:t xml:space="preserve"> </w:t>
      </w:r>
      <w:r>
        <w:t xml:space="preserve">(DOSH) regulations, </w:t>
      </w:r>
      <w:r w:rsidR="00BE219E">
        <w:t xml:space="preserve">and </w:t>
      </w:r>
      <w:r>
        <w:t>are comprised of management</w:t>
      </w:r>
      <w:r w:rsidR="00BF304C">
        <w:t>-</w:t>
      </w:r>
      <w:r>
        <w:t>appointed and employee</w:t>
      </w:r>
      <w:r w:rsidR="00BF304C">
        <w:t>-</w:t>
      </w:r>
      <w:r>
        <w:t>elected representatives who help determine unsafe conditions and methods of work, discuss and communicate safety concerns, and suggest corrective measures.</w:t>
      </w:r>
    </w:p>
    <w:p w14:paraId="1A493FE5" w14:textId="30609377" w:rsidR="00AE00B1" w:rsidRDefault="00322F49" w:rsidP="004408EF">
      <w:pPr>
        <w:spacing w:before="0"/>
        <w:rPr>
          <w:rStyle w:val="Hyperlink"/>
        </w:rPr>
      </w:pPr>
      <w:r>
        <w:t xml:space="preserve">Information about the </w:t>
      </w:r>
      <w:r w:rsidR="0031472A">
        <w:t xml:space="preserve">10 </w:t>
      </w:r>
      <w:r w:rsidR="006E49A0">
        <w:t xml:space="preserve">organizational </w:t>
      </w:r>
      <w:r>
        <w:t xml:space="preserve">committees, </w:t>
      </w:r>
      <w:r w:rsidR="00535255">
        <w:t>their composition, and t</w:t>
      </w:r>
      <w:r w:rsidR="00A948DB">
        <w:t xml:space="preserve">he current list of members </w:t>
      </w:r>
      <w:r w:rsidR="00AE00B1">
        <w:t>is available</w:t>
      </w:r>
      <w:r w:rsidR="00A948DB">
        <w:t xml:space="preserve"> </w:t>
      </w:r>
      <w:r w:rsidR="006E49A0">
        <w:t xml:space="preserve">on the </w:t>
      </w:r>
      <w:hyperlink r:id="rId19" w:history="1">
        <w:r w:rsidR="006E49A0" w:rsidRPr="00AE00B1">
          <w:rPr>
            <w:rStyle w:val="Hyperlink"/>
          </w:rPr>
          <w:t>EH&amp;S website</w:t>
        </w:r>
      </w:hyperlink>
      <w:r w:rsidR="00AE00B1">
        <w:t xml:space="preserve"> at www.ehs.washington.edu/workplace/health-and-safety-committees.</w:t>
      </w:r>
      <w:r w:rsidR="00284001" w:rsidRPr="00D54F99">
        <w:t xml:space="preserve"> </w:t>
      </w:r>
    </w:p>
    <w:p w14:paraId="339C4F9B" w14:textId="66A1F381" w:rsidR="00AC1511" w:rsidRDefault="00763267" w:rsidP="006F5EBC">
      <w:pPr>
        <w:rPr>
          <w:rStyle w:val="Hyperlink"/>
          <w:color w:val="auto"/>
          <w:u w:val="none"/>
        </w:rPr>
      </w:pPr>
      <w:r>
        <w:rPr>
          <w:rStyle w:val="Hyperlink"/>
          <w:color w:val="auto"/>
          <w:u w:val="none"/>
        </w:rPr>
        <w:t xml:space="preserve">Chemistry </w:t>
      </w:r>
      <w:r w:rsidR="0069620B" w:rsidRPr="00787846">
        <w:rPr>
          <w:rStyle w:val="Hyperlink"/>
          <w:color w:val="auto"/>
          <w:u w:val="none"/>
        </w:rPr>
        <w:t xml:space="preserve">employees </w:t>
      </w:r>
      <w:r w:rsidR="0069620B">
        <w:rPr>
          <w:rStyle w:val="Hyperlink"/>
          <w:color w:val="auto"/>
          <w:u w:val="none"/>
        </w:rPr>
        <w:t>are represented by</w:t>
      </w:r>
      <w:r w:rsidR="006E49A0">
        <w:rPr>
          <w:rStyle w:val="Hyperlink"/>
          <w:color w:val="auto"/>
          <w:u w:val="none"/>
        </w:rPr>
        <w:t xml:space="preserve"> health and safety committee number</w:t>
      </w:r>
      <w:r w:rsidR="0069620B">
        <w:rPr>
          <w:rStyle w:val="Hyperlink"/>
          <w:color w:val="auto"/>
          <w:u w:val="none"/>
        </w:rPr>
        <w:t xml:space="preserve"> </w:t>
      </w:r>
      <w:r w:rsidR="009A72CD">
        <w:rPr>
          <w:rStyle w:val="Hyperlink"/>
          <w:color w:val="auto"/>
          <w:u w:val="none"/>
        </w:rPr>
        <w:t>6</w:t>
      </w:r>
      <w:r w:rsidR="006E49A0">
        <w:rPr>
          <w:rStyle w:val="Hyperlink"/>
          <w:color w:val="auto"/>
          <w:u w:val="none"/>
        </w:rPr>
        <w:t>.</w:t>
      </w:r>
      <w:r w:rsidR="0069620B" w:rsidRPr="00787846">
        <w:rPr>
          <w:rStyle w:val="Hyperlink"/>
          <w:color w:val="auto"/>
          <w:u w:val="none"/>
        </w:rPr>
        <w:t xml:space="preserve"> </w:t>
      </w:r>
      <w:r w:rsidR="006F5EBC" w:rsidRPr="00787846">
        <w:rPr>
          <w:rStyle w:val="Hyperlink"/>
          <w:color w:val="auto"/>
          <w:u w:val="none"/>
        </w:rPr>
        <w:t xml:space="preserve">Elections occur every two years and </w:t>
      </w:r>
      <w:bookmarkStart w:id="16" w:name="_Hlk74552319"/>
      <w:r w:rsidR="006F5EBC" w:rsidRPr="00787846">
        <w:rPr>
          <w:rStyle w:val="Hyperlink"/>
          <w:color w:val="auto"/>
          <w:u w:val="none"/>
        </w:rPr>
        <w:t xml:space="preserve">all </w:t>
      </w:r>
      <w:r w:rsidR="009A72CD">
        <w:rPr>
          <w:rStyle w:val="Hyperlink"/>
          <w:color w:val="auto"/>
          <w:u w:val="none"/>
        </w:rPr>
        <w:t>Chemistry</w:t>
      </w:r>
      <w:r w:rsidR="006F5EBC" w:rsidRPr="00787846">
        <w:rPr>
          <w:rStyle w:val="Hyperlink"/>
          <w:color w:val="auto"/>
          <w:u w:val="none"/>
        </w:rPr>
        <w:t xml:space="preserve"> employees </w:t>
      </w:r>
      <w:bookmarkEnd w:id="16"/>
      <w:r w:rsidR="006F5EBC" w:rsidRPr="00787846">
        <w:rPr>
          <w:rStyle w:val="Hyperlink"/>
          <w:color w:val="auto"/>
          <w:u w:val="none"/>
        </w:rPr>
        <w:t>have the opportunity to nominate and elect a representative to the committee.</w:t>
      </w:r>
    </w:p>
    <w:p w14:paraId="0EA6B8FD" w14:textId="630A8D63" w:rsidR="00AD3A18" w:rsidRPr="00787846" w:rsidRDefault="00AD3A18" w:rsidP="006F5EBC">
      <w:r>
        <w:rPr>
          <w:rStyle w:val="Hyperlink"/>
          <w:color w:val="auto"/>
          <w:u w:val="none"/>
        </w:rPr>
        <w:t xml:space="preserve">The meeting minutes for </w:t>
      </w:r>
      <w:r w:rsidR="00761261">
        <w:rPr>
          <w:rStyle w:val="Hyperlink"/>
          <w:color w:val="auto"/>
          <w:u w:val="none"/>
        </w:rPr>
        <w:t xml:space="preserve">the </w:t>
      </w:r>
      <w:r w:rsidR="006E49A0">
        <w:rPr>
          <w:rStyle w:val="Hyperlink"/>
          <w:color w:val="auto"/>
          <w:u w:val="none"/>
        </w:rPr>
        <w:t>organizational h</w:t>
      </w:r>
      <w:r w:rsidRPr="00322F49">
        <w:rPr>
          <w:rStyle w:val="Hyperlink"/>
          <w:color w:val="auto"/>
          <w:u w:val="none"/>
        </w:rPr>
        <w:t xml:space="preserve">ealth and </w:t>
      </w:r>
      <w:r w:rsidR="006E49A0">
        <w:rPr>
          <w:rStyle w:val="Hyperlink"/>
          <w:color w:val="auto"/>
          <w:u w:val="none"/>
        </w:rPr>
        <w:t>s</w:t>
      </w:r>
      <w:r w:rsidRPr="00322F49">
        <w:rPr>
          <w:rStyle w:val="Hyperlink"/>
          <w:color w:val="auto"/>
          <w:u w:val="none"/>
        </w:rPr>
        <w:t xml:space="preserve">afety </w:t>
      </w:r>
      <w:r w:rsidR="006E49A0">
        <w:rPr>
          <w:rStyle w:val="Hyperlink"/>
          <w:color w:val="auto"/>
          <w:u w:val="none"/>
        </w:rPr>
        <w:t>c</w:t>
      </w:r>
      <w:r w:rsidRPr="00322F49">
        <w:rPr>
          <w:rStyle w:val="Hyperlink"/>
          <w:color w:val="auto"/>
          <w:u w:val="none"/>
        </w:rPr>
        <w:t xml:space="preserve">ommittee </w:t>
      </w:r>
      <w:r w:rsidR="00761261">
        <w:rPr>
          <w:rStyle w:val="Hyperlink"/>
          <w:color w:val="auto"/>
          <w:u w:val="none"/>
        </w:rPr>
        <w:t xml:space="preserve">representing </w:t>
      </w:r>
      <w:r w:rsidR="009A72CD">
        <w:rPr>
          <w:rStyle w:val="Hyperlink"/>
          <w:color w:val="auto"/>
          <w:u w:val="none"/>
        </w:rPr>
        <w:t>Chemistry</w:t>
      </w:r>
      <w:r w:rsidR="00761261">
        <w:rPr>
          <w:rStyle w:val="Hyperlink"/>
          <w:color w:val="auto"/>
          <w:u w:val="none"/>
        </w:rPr>
        <w:t xml:space="preserve"> </w:t>
      </w:r>
      <w:r w:rsidRPr="00322F49">
        <w:rPr>
          <w:rStyle w:val="Hyperlink"/>
          <w:color w:val="auto"/>
          <w:u w:val="none"/>
        </w:rPr>
        <w:t xml:space="preserve">will be made accessible </w:t>
      </w:r>
      <w:r w:rsidR="00322F49">
        <w:rPr>
          <w:rStyle w:val="Hyperlink"/>
          <w:color w:val="auto"/>
          <w:u w:val="none"/>
        </w:rPr>
        <w:t xml:space="preserve">to all </w:t>
      </w:r>
      <w:r w:rsidR="009A72CD">
        <w:rPr>
          <w:rStyle w:val="Hyperlink"/>
          <w:color w:val="auto"/>
          <w:u w:val="none"/>
        </w:rPr>
        <w:t xml:space="preserve">Chemistry </w:t>
      </w:r>
      <w:r w:rsidR="00322F49">
        <w:rPr>
          <w:rStyle w:val="Hyperlink"/>
          <w:color w:val="auto"/>
          <w:u w:val="none"/>
        </w:rPr>
        <w:t>employees</w:t>
      </w:r>
      <w:r w:rsidR="00761261">
        <w:rPr>
          <w:rStyle w:val="Hyperlink"/>
          <w:color w:val="auto"/>
          <w:u w:val="none"/>
        </w:rPr>
        <w:t xml:space="preserve"> at the</w:t>
      </w:r>
      <w:r w:rsidR="009D339F">
        <w:rPr>
          <w:rStyle w:val="Hyperlink"/>
          <w:color w:val="auto"/>
          <w:u w:val="none"/>
        </w:rPr>
        <w:t xml:space="preserve"> </w:t>
      </w:r>
      <w:hyperlink r:id="rId20" w:history="1">
        <w:r w:rsidR="009D339F" w:rsidRPr="009D339F">
          <w:rPr>
            <w:rStyle w:val="Hyperlink"/>
          </w:rPr>
          <w:t>Chemistry Health and Safety website</w:t>
        </w:r>
      </w:hyperlink>
      <w:r w:rsidRPr="00322F49">
        <w:rPr>
          <w:rStyle w:val="Hyperlink"/>
          <w:color w:val="auto"/>
          <w:u w:val="none"/>
        </w:rPr>
        <w:t>.</w:t>
      </w:r>
    </w:p>
    <w:p w14:paraId="2D1386EC" w14:textId="77777777" w:rsidR="003A1A63" w:rsidRDefault="00284001" w:rsidP="003A1A63">
      <w:pPr>
        <w:pStyle w:val="Heading2"/>
      </w:pPr>
      <w:bookmarkStart w:id="17" w:name="_Toc139614170"/>
      <w:r w:rsidRPr="00AB3B69">
        <w:t>Building Coordinators</w:t>
      </w:r>
      <w:bookmarkEnd w:id="17"/>
    </w:p>
    <w:p w14:paraId="612BCA5F" w14:textId="47FC8C33" w:rsidR="00284001" w:rsidRDefault="00AF32AD" w:rsidP="00284001">
      <w:r>
        <w:t xml:space="preserve">A current list of </w:t>
      </w:r>
      <w:r w:rsidR="003A1A63">
        <w:t>building coordinator</w:t>
      </w:r>
      <w:r w:rsidR="0063364F">
        <w:t>s</w:t>
      </w:r>
      <w:r w:rsidR="003F6DD5">
        <w:t xml:space="preserve"> can be found on the</w:t>
      </w:r>
      <w:r w:rsidR="00346402">
        <w:t xml:space="preserve"> </w:t>
      </w:r>
      <w:hyperlink r:id="rId21" w:history="1">
        <w:r w:rsidR="00D30AE2">
          <w:rPr>
            <w:rStyle w:val="Hyperlink"/>
          </w:rPr>
          <w:t>UW Facilities website</w:t>
        </w:r>
      </w:hyperlink>
      <w:r w:rsidR="00D72A72">
        <w:t xml:space="preserve">. </w:t>
      </w:r>
      <w:r w:rsidR="003F6DD5">
        <w:t xml:space="preserve">Building </w:t>
      </w:r>
      <w:r w:rsidR="00761261">
        <w:t>c</w:t>
      </w:r>
      <w:r w:rsidR="003F6DD5">
        <w:t xml:space="preserve">oordinators for </w:t>
      </w:r>
      <w:r w:rsidR="004E037B">
        <w:t>Chemistry</w:t>
      </w:r>
      <w:r w:rsidR="003F6DD5">
        <w:t xml:space="preserve"> specific locations are listed here.</w:t>
      </w:r>
    </w:p>
    <w:p w14:paraId="67FF9904" w14:textId="2F4DD13A" w:rsidR="003A1A63" w:rsidRDefault="004E037B" w:rsidP="00164BDB">
      <w:pPr>
        <w:pStyle w:val="ListParagraph"/>
        <w:numPr>
          <w:ilvl w:val="0"/>
          <w:numId w:val="16"/>
        </w:numPr>
      </w:pPr>
      <w:r>
        <w:t>Kev</w:t>
      </w:r>
      <w:r w:rsidR="00612DB5">
        <w:t xml:space="preserve">in </w:t>
      </w:r>
      <w:r w:rsidR="00CC15E7">
        <w:t xml:space="preserve">Soderlund - </w:t>
      </w:r>
      <w:hyperlink r:id="rId22" w:history="1">
        <w:r w:rsidR="000F6C95" w:rsidRPr="005C6705">
          <w:rPr>
            <w:rStyle w:val="Hyperlink"/>
          </w:rPr>
          <w:t>kevins@uw.edu</w:t>
        </w:r>
      </w:hyperlink>
    </w:p>
    <w:p w14:paraId="37978822" w14:textId="284237D1" w:rsidR="000F6C95" w:rsidRPr="00C47A12" w:rsidRDefault="000F6C95" w:rsidP="00164BDB">
      <w:pPr>
        <w:pStyle w:val="ListParagraph"/>
        <w:numPr>
          <w:ilvl w:val="0"/>
          <w:numId w:val="16"/>
        </w:numPr>
      </w:pPr>
      <w:r>
        <w:t xml:space="preserve">Departmental Facility requests can be sent to </w:t>
      </w:r>
      <w:hyperlink r:id="rId23" w:history="1">
        <w:r w:rsidRPr="000F6C95">
          <w:rPr>
            <w:rStyle w:val="Hyperlink"/>
          </w:rPr>
          <w:t>https://pluto.chem.washington.edu/FacilitiesRepair/</w:t>
        </w:r>
      </w:hyperlink>
    </w:p>
    <w:p w14:paraId="36966B9C" w14:textId="7907FC84" w:rsidR="00284001" w:rsidRPr="00A247B8" w:rsidRDefault="00284001" w:rsidP="000A2F82">
      <w:pPr>
        <w:pStyle w:val="Heading1"/>
      </w:pPr>
      <w:bookmarkStart w:id="18" w:name="_Toc15101713"/>
      <w:bookmarkStart w:id="19" w:name="_Toc15110095"/>
      <w:bookmarkStart w:id="20" w:name="_Toc406569859"/>
      <w:bookmarkStart w:id="21" w:name="_Toc414600979"/>
      <w:bookmarkStart w:id="22" w:name="_Toc139614171"/>
      <w:r w:rsidRPr="00A247B8">
        <w:t xml:space="preserve">Employee </w:t>
      </w:r>
      <w:r w:rsidR="00BE567D">
        <w:t>h</w:t>
      </w:r>
      <w:r w:rsidRPr="00A247B8">
        <w:t xml:space="preserve">ealth and </w:t>
      </w:r>
      <w:r w:rsidR="00BE567D">
        <w:t>s</w:t>
      </w:r>
      <w:r w:rsidRPr="00A247B8">
        <w:t>afety</w:t>
      </w:r>
      <w:bookmarkEnd w:id="18"/>
      <w:bookmarkEnd w:id="19"/>
      <w:bookmarkEnd w:id="20"/>
      <w:bookmarkEnd w:id="21"/>
      <w:bookmarkEnd w:id="22"/>
    </w:p>
    <w:p w14:paraId="43AB0C40" w14:textId="6794FABD" w:rsidR="007E16B3" w:rsidRDefault="0059007B" w:rsidP="00A42B3E">
      <w:pPr>
        <w:pStyle w:val="Heading2"/>
      </w:pPr>
      <w:bookmarkStart w:id="23" w:name="_Toc15101719"/>
      <w:bookmarkStart w:id="24" w:name="_Toc15110101"/>
      <w:bookmarkStart w:id="25" w:name="_Toc406569865"/>
      <w:bookmarkStart w:id="26" w:name="_Toc414600985"/>
      <w:bookmarkStart w:id="27" w:name="_Toc139614172"/>
      <w:r>
        <w:t>Supervisor</w:t>
      </w:r>
      <w:r w:rsidR="0020349A">
        <w:t xml:space="preserve"> </w:t>
      </w:r>
      <w:r w:rsidR="00BE567D">
        <w:t>s</w:t>
      </w:r>
      <w:r w:rsidR="007E16B3">
        <w:t xml:space="preserve">afety </w:t>
      </w:r>
      <w:bookmarkEnd w:id="23"/>
      <w:bookmarkEnd w:id="24"/>
      <w:bookmarkEnd w:id="25"/>
      <w:bookmarkEnd w:id="26"/>
      <w:r w:rsidR="00BE567D">
        <w:t>m</w:t>
      </w:r>
      <w:r>
        <w:t>eetings</w:t>
      </w:r>
      <w:bookmarkEnd w:id="27"/>
    </w:p>
    <w:p w14:paraId="1401BF28" w14:textId="30CE1A32" w:rsidR="000B2C57" w:rsidRDefault="00612252" w:rsidP="000B2C57">
      <w:pPr>
        <w:pStyle w:val="BodyText20"/>
        <w:ind w:left="0"/>
        <w:rPr>
          <w:rFonts w:ascii="Open Sans" w:hAnsi="Open Sans" w:cs="Open Sans"/>
        </w:rPr>
      </w:pPr>
      <w:r>
        <w:rPr>
          <w:rFonts w:ascii="Open Sans" w:hAnsi="Open Sans" w:cs="Open Sans"/>
        </w:rPr>
        <w:t xml:space="preserve">Chemistry </w:t>
      </w:r>
      <w:r w:rsidR="00D56B5D">
        <w:rPr>
          <w:rFonts w:ascii="Open Sans" w:hAnsi="Open Sans" w:cs="Open Sans"/>
        </w:rPr>
        <w:t>Safety M</w:t>
      </w:r>
      <w:r w:rsidR="003A6D58">
        <w:rPr>
          <w:rFonts w:ascii="Open Sans" w:hAnsi="Open Sans" w:cs="Open Sans"/>
        </w:rPr>
        <w:t xml:space="preserve">eetings </w:t>
      </w:r>
      <w:r w:rsidR="007E16B3" w:rsidRPr="00197644">
        <w:rPr>
          <w:rFonts w:ascii="Open Sans" w:hAnsi="Open Sans" w:cs="Open Sans"/>
        </w:rPr>
        <w:t xml:space="preserve">discuss </w:t>
      </w:r>
      <w:r w:rsidR="003A6D58">
        <w:rPr>
          <w:rFonts w:ascii="Open Sans" w:hAnsi="Open Sans" w:cs="Open Sans"/>
        </w:rPr>
        <w:t xml:space="preserve">topics </w:t>
      </w:r>
      <w:r w:rsidR="006E26D2">
        <w:rPr>
          <w:rFonts w:ascii="Open Sans" w:hAnsi="Open Sans" w:cs="Open Sans"/>
        </w:rPr>
        <w:t xml:space="preserve">that </w:t>
      </w:r>
      <w:r w:rsidR="003A6D58">
        <w:rPr>
          <w:rFonts w:ascii="Open Sans" w:hAnsi="Open Sans" w:cs="Open Sans"/>
        </w:rPr>
        <w:t>includ</w:t>
      </w:r>
      <w:r w:rsidR="006E26D2">
        <w:rPr>
          <w:rFonts w:ascii="Open Sans" w:hAnsi="Open Sans" w:cs="Open Sans"/>
        </w:rPr>
        <w:t>e</w:t>
      </w:r>
      <w:r w:rsidR="003A6D58">
        <w:rPr>
          <w:rFonts w:ascii="Open Sans" w:hAnsi="Open Sans" w:cs="Open Sans"/>
        </w:rPr>
        <w:t xml:space="preserve"> </w:t>
      </w:r>
      <w:r w:rsidR="007E16B3" w:rsidRPr="00197644">
        <w:rPr>
          <w:rFonts w:ascii="Open Sans" w:hAnsi="Open Sans" w:cs="Open Sans"/>
        </w:rPr>
        <w:t xml:space="preserve">safety and health concerns. </w:t>
      </w:r>
      <w:r w:rsidR="003F6DD5">
        <w:rPr>
          <w:rFonts w:ascii="Open Sans" w:hAnsi="Open Sans" w:cs="Open Sans"/>
        </w:rPr>
        <w:t xml:space="preserve">Safety is a standing item on </w:t>
      </w:r>
      <w:r w:rsidR="00EC472A">
        <w:rPr>
          <w:rFonts w:ascii="Open Sans" w:hAnsi="Open Sans" w:cs="Open Sans"/>
        </w:rPr>
        <w:t xml:space="preserve">meeting </w:t>
      </w:r>
      <w:r w:rsidR="003F6DD5">
        <w:rPr>
          <w:rFonts w:ascii="Open Sans" w:hAnsi="Open Sans" w:cs="Open Sans"/>
        </w:rPr>
        <w:t>a</w:t>
      </w:r>
      <w:r w:rsidR="003A6D58">
        <w:rPr>
          <w:rFonts w:ascii="Open Sans" w:hAnsi="Open Sans" w:cs="Open Sans"/>
        </w:rPr>
        <w:t xml:space="preserve">gendas </w:t>
      </w:r>
      <w:r w:rsidR="003F6DD5">
        <w:rPr>
          <w:rFonts w:ascii="Open Sans" w:hAnsi="Open Sans" w:cs="Open Sans"/>
        </w:rPr>
        <w:t xml:space="preserve">and staff are encouraged to discuss </w:t>
      </w:r>
      <w:r w:rsidR="003A6D58">
        <w:rPr>
          <w:rFonts w:ascii="Open Sans" w:hAnsi="Open Sans" w:cs="Open Sans"/>
        </w:rPr>
        <w:t xml:space="preserve">safety </w:t>
      </w:r>
      <w:r w:rsidR="003F6DD5">
        <w:rPr>
          <w:rFonts w:ascii="Open Sans" w:hAnsi="Open Sans" w:cs="Open Sans"/>
        </w:rPr>
        <w:t>concerns at meetings</w:t>
      </w:r>
      <w:r w:rsidR="003A6D58">
        <w:rPr>
          <w:rFonts w:ascii="Open Sans" w:hAnsi="Open Sans" w:cs="Open Sans"/>
        </w:rPr>
        <w:t xml:space="preserve">. </w:t>
      </w:r>
      <w:r w:rsidR="007E16B3" w:rsidRPr="00197644">
        <w:rPr>
          <w:rFonts w:ascii="Open Sans" w:hAnsi="Open Sans" w:cs="Open Sans"/>
        </w:rPr>
        <w:t xml:space="preserve">Health and safety issues </w:t>
      </w:r>
      <w:r w:rsidR="003A6D58">
        <w:rPr>
          <w:rFonts w:ascii="Open Sans" w:hAnsi="Open Sans" w:cs="Open Sans"/>
        </w:rPr>
        <w:t xml:space="preserve">are also </w:t>
      </w:r>
      <w:r w:rsidR="007E16B3" w:rsidRPr="00197644">
        <w:rPr>
          <w:rFonts w:ascii="Open Sans" w:hAnsi="Open Sans" w:cs="Open Sans"/>
        </w:rPr>
        <w:t>discussed</w:t>
      </w:r>
      <w:r w:rsidR="00F050C0">
        <w:rPr>
          <w:rFonts w:ascii="Open Sans" w:hAnsi="Open Sans" w:cs="Open Sans"/>
        </w:rPr>
        <w:t>, as appropriate, in internal</w:t>
      </w:r>
      <w:r w:rsidR="00F050C0" w:rsidRPr="00F050C0">
        <w:t xml:space="preserve"> </w:t>
      </w:r>
      <w:r w:rsidR="00D56B5D">
        <w:rPr>
          <w:rFonts w:ascii="Open Sans" w:hAnsi="Open Sans" w:cs="Open Sans"/>
        </w:rPr>
        <w:t xml:space="preserve">Chemistry </w:t>
      </w:r>
      <w:r w:rsidR="00F050C0" w:rsidRPr="00F050C0">
        <w:rPr>
          <w:rFonts w:ascii="Open Sans" w:hAnsi="Open Sans" w:cs="Open Sans"/>
        </w:rPr>
        <w:t xml:space="preserve"> </w:t>
      </w:r>
      <w:r w:rsidR="00B81F25">
        <w:rPr>
          <w:rFonts w:ascii="Open Sans" w:hAnsi="Open Sans" w:cs="Open Sans"/>
        </w:rPr>
        <w:t>communications</w:t>
      </w:r>
      <w:r w:rsidR="00F050C0">
        <w:rPr>
          <w:rFonts w:ascii="Open Sans" w:hAnsi="Open Sans" w:cs="Open Sans"/>
        </w:rPr>
        <w:t xml:space="preserve">, external </w:t>
      </w:r>
      <w:r w:rsidR="00D56B5D">
        <w:rPr>
          <w:rFonts w:ascii="Open Sans" w:hAnsi="Open Sans" w:cs="Open Sans"/>
        </w:rPr>
        <w:t>Chemistry</w:t>
      </w:r>
      <w:r w:rsidR="00F050C0">
        <w:rPr>
          <w:rFonts w:ascii="Open Sans" w:hAnsi="Open Sans" w:cs="Open Sans"/>
        </w:rPr>
        <w:t xml:space="preserve"> </w:t>
      </w:r>
      <w:r w:rsidR="00B81F25">
        <w:rPr>
          <w:rFonts w:ascii="Open Sans" w:hAnsi="Open Sans" w:cs="Open Sans"/>
        </w:rPr>
        <w:t>communications (as appropriate)</w:t>
      </w:r>
      <w:r w:rsidR="00F050C0">
        <w:rPr>
          <w:rFonts w:ascii="Open Sans" w:hAnsi="Open Sans" w:cs="Open Sans"/>
        </w:rPr>
        <w:t>,</w:t>
      </w:r>
      <w:r w:rsidR="007E16B3" w:rsidRPr="00197644">
        <w:rPr>
          <w:rFonts w:ascii="Open Sans" w:hAnsi="Open Sans" w:cs="Open Sans"/>
        </w:rPr>
        <w:t xml:space="preserve"> </w:t>
      </w:r>
      <w:r w:rsidR="00F050C0">
        <w:rPr>
          <w:rFonts w:ascii="Open Sans" w:hAnsi="Open Sans" w:cs="Open Sans"/>
        </w:rPr>
        <w:t xml:space="preserve">in </w:t>
      </w:r>
      <w:r w:rsidR="00B81F25">
        <w:rPr>
          <w:rFonts w:ascii="Open Sans" w:hAnsi="Open Sans" w:cs="Open Sans"/>
        </w:rPr>
        <w:t>employee</w:t>
      </w:r>
      <w:r w:rsidR="007E16B3" w:rsidRPr="00197644">
        <w:rPr>
          <w:rFonts w:ascii="Open Sans" w:hAnsi="Open Sans" w:cs="Open Sans"/>
        </w:rPr>
        <w:t xml:space="preserve"> </w:t>
      </w:r>
      <w:r w:rsidR="00F050C0">
        <w:rPr>
          <w:rFonts w:ascii="Open Sans" w:hAnsi="Open Sans" w:cs="Open Sans"/>
        </w:rPr>
        <w:lastRenderedPageBreak/>
        <w:t xml:space="preserve">meetings, </w:t>
      </w:r>
      <w:r w:rsidR="007E16B3" w:rsidRPr="00197644">
        <w:rPr>
          <w:rFonts w:ascii="Open Sans" w:hAnsi="Open Sans" w:cs="Open Sans"/>
        </w:rPr>
        <w:t xml:space="preserve">and </w:t>
      </w:r>
      <w:r w:rsidR="00F050C0">
        <w:rPr>
          <w:rFonts w:ascii="Open Sans" w:hAnsi="Open Sans" w:cs="Open Sans"/>
        </w:rPr>
        <w:t xml:space="preserve">in </w:t>
      </w:r>
      <w:r w:rsidR="00BF62BA">
        <w:rPr>
          <w:rFonts w:ascii="Open Sans" w:hAnsi="Open Sans" w:cs="Open Sans"/>
        </w:rPr>
        <w:t>m</w:t>
      </w:r>
      <w:r w:rsidR="0099287B">
        <w:rPr>
          <w:rFonts w:ascii="Open Sans" w:hAnsi="Open Sans" w:cs="Open Sans"/>
        </w:rPr>
        <w:t xml:space="preserve">anagement </w:t>
      </w:r>
      <w:r w:rsidR="00B81F25">
        <w:rPr>
          <w:rFonts w:ascii="Open Sans" w:hAnsi="Open Sans" w:cs="Open Sans"/>
        </w:rPr>
        <w:t xml:space="preserve">or leadership </w:t>
      </w:r>
      <w:r w:rsidR="00BF62BA">
        <w:rPr>
          <w:rFonts w:ascii="Open Sans" w:hAnsi="Open Sans" w:cs="Open Sans"/>
        </w:rPr>
        <w:t>t</w:t>
      </w:r>
      <w:r w:rsidR="0099287B">
        <w:rPr>
          <w:rFonts w:ascii="Open Sans" w:hAnsi="Open Sans" w:cs="Open Sans"/>
        </w:rPr>
        <w:t xml:space="preserve">eam </w:t>
      </w:r>
      <w:r w:rsidR="007E16B3" w:rsidRPr="00197644">
        <w:rPr>
          <w:rFonts w:ascii="Open Sans" w:hAnsi="Open Sans" w:cs="Open Sans"/>
        </w:rPr>
        <w:t>meetings.</w:t>
      </w:r>
      <w:bookmarkStart w:id="28" w:name="_Toc15101714"/>
      <w:bookmarkStart w:id="29" w:name="_Toc15110096"/>
      <w:bookmarkStart w:id="30" w:name="_Toc406569860"/>
      <w:bookmarkStart w:id="31" w:name="_Toc414600980"/>
    </w:p>
    <w:p w14:paraId="5D342320" w14:textId="77777777" w:rsidR="002B6FC7" w:rsidRDefault="002B6FC7" w:rsidP="000B2C57">
      <w:pPr>
        <w:pStyle w:val="BodyText20"/>
        <w:ind w:left="0"/>
        <w:rPr>
          <w:rFonts w:ascii="Open Sans" w:hAnsi="Open Sans" w:cs="Open Sans"/>
        </w:rPr>
      </w:pPr>
    </w:p>
    <w:p w14:paraId="220F1516" w14:textId="380D14CE" w:rsidR="000B2C57" w:rsidRDefault="006E26D2" w:rsidP="00A42B3E">
      <w:pPr>
        <w:pStyle w:val="Heading2"/>
      </w:pPr>
      <w:bookmarkStart w:id="32" w:name="_Toc139614173"/>
      <w:r>
        <w:t xml:space="preserve">Internal </w:t>
      </w:r>
      <w:r w:rsidR="00BE567D">
        <w:t>c</w:t>
      </w:r>
      <w:r>
        <w:t>ommunications</w:t>
      </w:r>
      <w:bookmarkEnd w:id="32"/>
      <w:r w:rsidR="000B2C57">
        <w:t xml:space="preserve"> </w:t>
      </w:r>
    </w:p>
    <w:p w14:paraId="37A89F45" w14:textId="02E429D9" w:rsidR="00962260" w:rsidRDefault="00D56B5D" w:rsidP="00962260">
      <w:r>
        <w:t>Chemistry</w:t>
      </w:r>
      <w:r w:rsidR="00962260">
        <w:t xml:space="preserve"> inform</w:t>
      </w:r>
      <w:r w:rsidR="001326D0">
        <w:t>s</w:t>
      </w:r>
      <w:r w:rsidR="00962260">
        <w:t xml:space="preserve"> employees </w:t>
      </w:r>
      <w:r w:rsidR="001326D0">
        <w:t>of important safety inform</w:t>
      </w:r>
      <w:r w:rsidR="001326D0" w:rsidRPr="002B6FC7">
        <w:t xml:space="preserve">ation via </w:t>
      </w:r>
      <w:r w:rsidR="00D77ECA" w:rsidRPr="002B6FC7">
        <w:t>all staff email lists or to supervisor</w:t>
      </w:r>
      <w:r w:rsidR="002B6FC7" w:rsidRPr="002B6FC7">
        <w:t>s.</w:t>
      </w:r>
    </w:p>
    <w:p w14:paraId="5AF2EF55" w14:textId="623AD6D5" w:rsidR="00284001" w:rsidRPr="0020349A" w:rsidRDefault="00284001" w:rsidP="00A42B3E">
      <w:pPr>
        <w:pStyle w:val="Heading2"/>
        <w:rPr>
          <w:rFonts w:cs="Open Sans"/>
        </w:rPr>
      </w:pPr>
      <w:bookmarkStart w:id="33" w:name="_Toc139614174"/>
      <w:r w:rsidRPr="0020349A">
        <w:t xml:space="preserve">New </w:t>
      </w:r>
      <w:r w:rsidR="00BE567D">
        <w:t>e</w:t>
      </w:r>
      <w:r w:rsidRPr="0020349A">
        <w:t xml:space="preserve">mployee </w:t>
      </w:r>
      <w:r w:rsidR="00BE567D">
        <w:t>h</w:t>
      </w:r>
      <w:r w:rsidRPr="0020349A">
        <w:t xml:space="preserve">ealth and </w:t>
      </w:r>
      <w:r w:rsidR="00BE567D">
        <w:t>s</w:t>
      </w:r>
      <w:r w:rsidRPr="0020349A">
        <w:t xml:space="preserve">afety </w:t>
      </w:r>
      <w:r w:rsidR="00BE567D">
        <w:t>o</w:t>
      </w:r>
      <w:r w:rsidRPr="0020349A">
        <w:t>rientation</w:t>
      </w:r>
      <w:bookmarkEnd w:id="28"/>
      <w:bookmarkEnd w:id="29"/>
      <w:bookmarkEnd w:id="30"/>
      <w:bookmarkEnd w:id="31"/>
      <w:bookmarkEnd w:id="33"/>
    </w:p>
    <w:p w14:paraId="759BB9BF" w14:textId="28FCEE8F" w:rsidR="00BE219E" w:rsidRDefault="0059007B" w:rsidP="00675FE8">
      <w:pPr>
        <w:pStyle w:val="BodyText20"/>
        <w:spacing w:before="240"/>
        <w:ind w:left="0"/>
        <w:rPr>
          <w:rFonts w:ascii="Open Sans" w:hAnsi="Open Sans" w:cs="Open Sans"/>
        </w:rPr>
      </w:pPr>
      <w:r>
        <w:rPr>
          <w:rFonts w:ascii="Open Sans" w:hAnsi="Open Sans" w:cs="Open Sans"/>
        </w:rPr>
        <w:t>Supervisor</w:t>
      </w:r>
      <w:r w:rsidR="0063364F">
        <w:rPr>
          <w:rFonts w:ascii="Open Sans" w:hAnsi="Open Sans" w:cs="Open Sans"/>
        </w:rPr>
        <w:t>s</w:t>
      </w:r>
      <w:r>
        <w:rPr>
          <w:rFonts w:ascii="Open Sans" w:hAnsi="Open Sans" w:cs="Open Sans"/>
        </w:rPr>
        <w:t xml:space="preserve"> </w:t>
      </w:r>
      <w:r w:rsidR="004F4833">
        <w:rPr>
          <w:rFonts w:ascii="Open Sans" w:hAnsi="Open Sans" w:cs="Open Sans"/>
        </w:rPr>
        <w:t>provide new employees</w:t>
      </w:r>
      <w:r w:rsidR="009C5CE7">
        <w:rPr>
          <w:rFonts w:ascii="Open Sans" w:hAnsi="Open Sans" w:cs="Open Sans"/>
        </w:rPr>
        <w:t xml:space="preserve"> with a link to the </w:t>
      </w:r>
      <w:hyperlink r:id="rId24" w:history="1">
        <w:r w:rsidR="009C5CE7" w:rsidRPr="00016D42">
          <w:rPr>
            <w:rStyle w:val="Hyperlink"/>
            <w:rFonts w:ascii="Open Sans" w:hAnsi="Open Sans" w:cs="Open Sans"/>
          </w:rPr>
          <w:t>Safety Orientation for New Employees</w:t>
        </w:r>
      </w:hyperlink>
      <w:r w:rsidR="00016D42">
        <w:rPr>
          <w:rFonts w:ascii="Open Sans" w:hAnsi="Open Sans" w:cs="Open Sans"/>
        </w:rPr>
        <w:t xml:space="preserve">.  </w:t>
      </w:r>
      <w:r w:rsidR="000B2C57">
        <w:rPr>
          <w:rFonts w:ascii="Open Sans" w:hAnsi="Open Sans" w:cs="Open Sans"/>
        </w:rPr>
        <w:t xml:space="preserve">Existing employees can access the </w:t>
      </w:r>
      <w:r w:rsidR="00016D42">
        <w:rPr>
          <w:rFonts w:ascii="Open Sans" w:hAnsi="Open Sans" w:cs="Open Sans"/>
        </w:rPr>
        <w:t xml:space="preserve">webpage </w:t>
      </w:r>
      <w:r w:rsidR="000B2C57">
        <w:rPr>
          <w:rFonts w:ascii="Open Sans" w:hAnsi="Open Sans" w:cs="Open Sans"/>
        </w:rPr>
        <w:t>at any time to refresh their knowledge of</w:t>
      </w:r>
      <w:r w:rsidR="00400D57">
        <w:rPr>
          <w:rFonts w:ascii="Open Sans" w:hAnsi="Open Sans" w:cs="Open Sans"/>
        </w:rPr>
        <w:t xml:space="preserve"> Chemistry</w:t>
      </w:r>
      <w:r w:rsidR="000B2C57">
        <w:rPr>
          <w:rFonts w:ascii="Open Sans" w:hAnsi="Open Sans" w:cs="Open Sans"/>
        </w:rPr>
        <w:t xml:space="preserve"> policies and procedures. </w:t>
      </w:r>
    </w:p>
    <w:p w14:paraId="34D484D8" w14:textId="624E64BA" w:rsidR="00284001" w:rsidRPr="009430D9" w:rsidRDefault="004F4833" w:rsidP="00675FE8">
      <w:pPr>
        <w:pStyle w:val="BodyText20"/>
        <w:spacing w:before="240"/>
        <w:ind w:left="0"/>
        <w:rPr>
          <w:rFonts w:ascii="Open Sans" w:hAnsi="Open Sans" w:cs="Open Sans"/>
        </w:rPr>
      </w:pPr>
      <w:r>
        <w:rPr>
          <w:rFonts w:ascii="Open Sans" w:hAnsi="Open Sans" w:cs="Open Sans"/>
        </w:rPr>
        <w:t>Supervisor</w:t>
      </w:r>
      <w:r w:rsidR="00CB4B31">
        <w:rPr>
          <w:rFonts w:ascii="Open Sans" w:hAnsi="Open Sans" w:cs="Open Sans"/>
        </w:rPr>
        <w:t>s</w:t>
      </w:r>
      <w:r>
        <w:rPr>
          <w:rFonts w:ascii="Open Sans" w:hAnsi="Open Sans" w:cs="Open Sans"/>
        </w:rPr>
        <w:t xml:space="preserve"> </w:t>
      </w:r>
      <w:r w:rsidR="002B3F98" w:rsidRPr="002B3F98">
        <w:rPr>
          <w:rFonts w:ascii="Open Sans" w:hAnsi="Open Sans" w:cs="Open Sans"/>
        </w:rPr>
        <w:t>must ensure that all new UW employees, including those who are temporary and part-time, undergo a health and safety orientation</w:t>
      </w:r>
      <w:r w:rsidR="002B3F98" w:rsidRPr="002B3F98" w:rsidDel="002B3F98">
        <w:rPr>
          <w:rFonts w:ascii="Open Sans" w:hAnsi="Open Sans" w:cs="Open Sans"/>
        </w:rPr>
        <w:t xml:space="preserve"> </w:t>
      </w:r>
      <w:r w:rsidR="002B3F98">
        <w:rPr>
          <w:rFonts w:ascii="Open Sans" w:hAnsi="Open Sans" w:cs="Open Sans"/>
        </w:rPr>
        <w:t xml:space="preserve">that cover the topics listed in the </w:t>
      </w:r>
      <w:hyperlink r:id="rId25" w:history="1">
        <w:r w:rsidR="00BE219E" w:rsidRPr="0043447D">
          <w:rPr>
            <w:rStyle w:val="Hyperlink"/>
            <w:rFonts w:ascii="Open Sans" w:hAnsi="Open Sans" w:cs="Open Sans"/>
          </w:rPr>
          <w:t>New Employee S</w:t>
        </w:r>
        <w:r w:rsidR="002B3F98" w:rsidRPr="0043447D">
          <w:rPr>
            <w:rStyle w:val="Hyperlink"/>
            <w:rFonts w:ascii="Open Sans" w:hAnsi="Open Sans" w:cs="Open Sans"/>
          </w:rPr>
          <w:t xml:space="preserve">afety </w:t>
        </w:r>
        <w:r w:rsidR="00BE219E" w:rsidRPr="0043447D">
          <w:rPr>
            <w:rStyle w:val="Hyperlink"/>
            <w:rFonts w:ascii="Open Sans" w:hAnsi="Open Sans" w:cs="Open Sans"/>
          </w:rPr>
          <w:t>O</w:t>
        </w:r>
        <w:r w:rsidR="002B3F98" w:rsidRPr="0043447D">
          <w:rPr>
            <w:rStyle w:val="Hyperlink"/>
            <w:rFonts w:ascii="Open Sans" w:hAnsi="Open Sans" w:cs="Open Sans"/>
          </w:rPr>
          <w:t>rientation</w:t>
        </w:r>
      </w:hyperlink>
      <w:r w:rsidR="002B3F98" w:rsidRPr="0043447D">
        <w:rPr>
          <w:rFonts w:ascii="Open Sans" w:hAnsi="Open Sans" w:cs="Open Sans"/>
        </w:rPr>
        <w:t xml:space="preserve"> </w:t>
      </w:r>
      <w:r w:rsidR="0074003E" w:rsidRPr="009430D9">
        <w:rPr>
          <w:rFonts w:ascii="Open Sans" w:hAnsi="Open Sans" w:cs="Open Sans"/>
        </w:rPr>
        <w:t xml:space="preserve">and assignments from the </w:t>
      </w:r>
      <w:hyperlink r:id="rId26" w:history="1">
        <w:r w:rsidR="00645D2D">
          <w:rPr>
            <w:rStyle w:val="Hyperlink"/>
            <w:rFonts w:ascii="Open Sans" w:hAnsi="Open Sans" w:cs="Open Sans"/>
          </w:rPr>
          <w:t>General H</w:t>
        </w:r>
        <w:r w:rsidR="002B3F98" w:rsidRPr="002B3F98">
          <w:rPr>
            <w:rStyle w:val="Hyperlink"/>
            <w:rFonts w:ascii="Open Sans" w:hAnsi="Open Sans" w:cs="Open Sans"/>
          </w:rPr>
          <w:t xml:space="preserve">ealth and Safety Training </w:t>
        </w:r>
        <w:r w:rsidR="00645D2D">
          <w:rPr>
            <w:rStyle w:val="Hyperlink"/>
            <w:rFonts w:ascii="Open Sans" w:hAnsi="Open Sans" w:cs="Open Sans"/>
          </w:rPr>
          <w:t>Course Selection Guide</w:t>
        </w:r>
      </w:hyperlink>
      <w:r w:rsidR="002B3F98" w:rsidRPr="002B3F98">
        <w:rPr>
          <w:rFonts w:ascii="Open Sans" w:hAnsi="Open Sans" w:cs="Open Sans"/>
        </w:rPr>
        <w:t xml:space="preserve"> </w:t>
      </w:r>
      <w:r w:rsidR="00B247A6">
        <w:rPr>
          <w:rFonts w:ascii="Open Sans" w:hAnsi="Open Sans" w:cs="Open Sans"/>
          <w:i/>
          <w:iCs/>
        </w:rPr>
        <w:t>.</w:t>
      </w:r>
    </w:p>
    <w:p w14:paraId="57F91AB3" w14:textId="77777777" w:rsidR="00284001" w:rsidRDefault="00284001" w:rsidP="000A2F82">
      <w:pPr>
        <w:pStyle w:val="Heading2"/>
      </w:pPr>
      <w:bookmarkStart w:id="34" w:name="_Toc414600981"/>
      <w:bookmarkStart w:id="35" w:name="_Toc15101715"/>
      <w:bookmarkStart w:id="36" w:name="_Toc15110097"/>
      <w:bookmarkStart w:id="37" w:name="_Toc406569861"/>
      <w:bookmarkStart w:id="38" w:name="_Toc139614175"/>
      <w:r w:rsidRPr="000A2F82">
        <w:t>Emergency</w:t>
      </w:r>
      <w:r>
        <w:t xml:space="preserve"> </w:t>
      </w:r>
      <w:bookmarkEnd w:id="34"/>
      <w:bookmarkEnd w:id="35"/>
      <w:bookmarkEnd w:id="36"/>
      <w:bookmarkEnd w:id="37"/>
      <w:r w:rsidR="00DE035D">
        <w:t>plans</w:t>
      </w:r>
      <w:bookmarkEnd w:id="38"/>
      <w:r w:rsidR="00DE035D">
        <w:t xml:space="preserve"> </w:t>
      </w:r>
    </w:p>
    <w:p w14:paraId="0A8222C4" w14:textId="3E5618B2" w:rsidR="00284001" w:rsidRPr="0020349A" w:rsidRDefault="00B247A6" w:rsidP="00675FE8">
      <w:pPr>
        <w:pStyle w:val="BodyText20"/>
        <w:spacing w:before="240"/>
        <w:ind w:left="0"/>
        <w:rPr>
          <w:rFonts w:ascii="Open Sans" w:hAnsi="Open Sans" w:cs="Open Sans"/>
          <w:szCs w:val="22"/>
        </w:rPr>
      </w:pPr>
      <w:r>
        <w:rPr>
          <w:rFonts w:ascii="Open Sans" w:hAnsi="Open Sans" w:cs="Open Sans"/>
          <w:szCs w:val="22"/>
        </w:rPr>
        <w:t>The Department of Chemistry</w:t>
      </w:r>
      <w:r w:rsidR="00284001" w:rsidRPr="0020349A">
        <w:rPr>
          <w:rFonts w:ascii="Open Sans" w:hAnsi="Open Sans" w:cs="Open Sans"/>
          <w:szCs w:val="22"/>
        </w:rPr>
        <w:t xml:space="preserve"> has </w:t>
      </w:r>
      <w:r w:rsidR="0063364F">
        <w:rPr>
          <w:rFonts w:ascii="Open Sans" w:hAnsi="Open Sans" w:cs="Open Sans"/>
          <w:szCs w:val="22"/>
        </w:rPr>
        <w:t>the following</w:t>
      </w:r>
      <w:r w:rsidR="0063364F" w:rsidRPr="0020349A">
        <w:rPr>
          <w:rFonts w:ascii="Open Sans" w:hAnsi="Open Sans" w:cs="Open Sans"/>
          <w:szCs w:val="22"/>
        </w:rPr>
        <w:t xml:space="preserve"> </w:t>
      </w:r>
      <w:r w:rsidR="00284001" w:rsidRPr="0020349A">
        <w:rPr>
          <w:rFonts w:ascii="Open Sans" w:hAnsi="Open Sans" w:cs="Open Sans"/>
          <w:szCs w:val="22"/>
        </w:rPr>
        <w:t xml:space="preserve">procedural documents to </w:t>
      </w:r>
      <w:r w:rsidR="0063364F">
        <w:rPr>
          <w:rFonts w:ascii="Open Sans" w:hAnsi="Open Sans" w:cs="Open Sans"/>
          <w:szCs w:val="22"/>
        </w:rPr>
        <w:t xml:space="preserve">provide </w:t>
      </w:r>
      <w:r w:rsidR="00284001" w:rsidRPr="0020349A">
        <w:rPr>
          <w:rFonts w:ascii="Open Sans" w:hAnsi="Open Sans" w:cs="Open Sans"/>
          <w:szCs w:val="22"/>
        </w:rPr>
        <w:t>guid</w:t>
      </w:r>
      <w:r w:rsidR="0063364F">
        <w:rPr>
          <w:rFonts w:ascii="Open Sans" w:hAnsi="Open Sans" w:cs="Open Sans"/>
          <w:szCs w:val="22"/>
        </w:rPr>
        <w:t xml:space="preserve">ance during </w:t>
      </w:r>
      <w:r w:rsidR="00284001" w:rsidRPr="0020349A">
        <w:rPr>
          <w:rFonts w:ascii="Open Sans" w:hAnsi="Open Sans" w:cs="Open Sans"/>
          <w:szCs w:val="22"/>
        </w:rPr>
        <w:t xml:space="preserve">emergencies. </w:t>
      </w:r>
      <w:r w:rsidR="002B3F98">
        <w:rPr>
          <w:rFonts w:ascii="Open Sans" w:hAnsi="Open Sans" w:cs="Open Sans"/>
          <w:szCs w:val="22"/>
        </w:rPr>
        <w:t xml:space="preserve">These documents are </w:t>
      </w:r>
      <w:r w:rsidR="00BB2A0F">
        <w:rPr>
          <w:rFonts w:ascii="Open Sans" w:hAnsi="Open Sans" w:cs="Open Sans"/>
          <w:szCs w:val="22"/>
        </w:rPr>
        <w:t xml:space="preserve">available </w:t>
      </w:r>
      <w:r w:rsidR="00153354">
        <w:rPr>
          <w:rFonts w:ascii="Open Sans" w:hAnsi="Open Sans" w:cs="Open Sans"/>
          <w:szCs w:val="22"/>
        </w:rPr>
        <w:t xml:space="preserve">on </w:t>
      </w:r>
      <w:hyperlink r:id="rId27" w:history="1">
        <w:r w:rsidR="00153354" w:rsidRPr="00153354">
          <w:rPr>
            <w:rStyle w:val="Hyperlink"/>
            <w:rFonts w:ascii="Open Sans" w:hAnsi="Open Sans" w:cs="Open Sans"/>
            <w:szCs w:val="22"/>
          </w:rPr>
          <w:t>the Accident Reporting and Prevention</w:t>
        </w:r>
      </w:hyperlink>
      <w:r w:rsidR="00153354">
        <w:rPr>
          <w:rFonts w:ascii="Open Sans" w:hAnsi="Open Sans" w:cs="Open Sans"/>
          <w:szCs w:val="22"/>
        </w:rPr>
        <w:t xml:space="preserve"> webpage.</w:t>
      </w:r>
    </w:p>
    <w:p w14:paraId="3D7C7599" w14:textId="0729C2C7" w:rsidR="00284001" w:rsidRPr="0020349A" w:rsidRDefault="00284001" w:rsidP="00675FE8">
      <w:pPr>
        <w:pStyle w:val="Heading3"/>
        <w:spacing w:before="240"/>
      </w:pPr>
      <w:bookmarkStart w:id="39" w:name="_Toc139614176"/>
      <w:r w:rsidRPr="0020349A">
        <w:t xml:space="preserve">Inclement </w:t>
      </w:r>
      <w:r w:rsidR="00C55578">
        <w:t>w</w:t>
      </w:r>
      <w:r w:rsidRPr="0020349A">
        <w:t xml:space="preserve">eather or </w:t>
      </w:r>
      <w:r w:rsidR="00C55578">
        <w:t>s</w:t>
      </w:r>
      <w:r w:rsidRPr="0020349A">
        <w:t xml:space="preserve">uspended </w:t>
      </w:r>
      <w:r w:rsidR="00C55578">
        <w:t>o</w:t>
      </w:r>
      <w:r w:rsidRPr="0020349A">
        <w:t>perations</w:t>
      </w:r>
      <w:bookmarkEnd w:id="39"/>
      <w:r w:rsidRPr="0020349A">
        <w:t xml:space="preserve"> </w:t>
      </w:r>
    </w:p>
    <w:p w14:paraId="6AB8317E" w14:textId="13EB08FB" w:rsidR="00284001" w:rsidRDefault="00284001" w:rsidP="00675FE8">
      <w:pPr>
        <w:pStyle w:val="BodyText20"/>
        <w:spacing w:before="240" w:after="0"/>
        <w:ind w:left="0"/>
        <w:rPr>
          <w:rFonts w:ascii="Open Sans" w:hAnsi="Open Sans" w:cs="Open Sans"/>
          <w:szCs w:val="22"/>
          <w:u w:val="single"/>
        </w:rPr>
      </w:pPr>
      <w:r w:rsidRPr="0020349A">
        <w:rPr>
          <w:rFonts w:ascii="Open Sans" w:hAnsi="Open Sans" w:cs="Open Sans"/>
          <w:szCs w:val="22"/>
        </w:rPr>
        <w:t>When a</w:t>
      </w:r>
      <w:r w:rsidR="006722D0">
        <w:rPr>
          <w:rFonts w:ascii="Open Sans" w:hAnsi="Open Sans" w:cs="Open Sans"/>
          <w:szCs w:val="22"/>
        </w:rPr>
        <w:t xml:space="preserve"> weather </w:t>
      </w:r>
      <w:r w:rsidRPr="0020349A">
        <w:rPr>
          <w:rFonts w:ascii="Open Sans" w:hAnsi="Open Sans" w:cs="Open Sans"/>
          <w:szCs w:val="22"/>
        </w:rPr>
        <w:t xml:space="preserve">emergency occurs or </w:t>
      </w:r>
      <w:r w:rsidR="006722D0">
        <w:rPr>
          <w:rFonts w:ascii="Open Sans" w:hAnsi="Open Sans" w:cs="Open Sans"/>
          <w:szCs w:val="22"/>
        </w:rPr>
        <w:t xml:space="preserve">suspended operations </w:t>
      </w:r>
      <w:r w:rsidRPr="0020349A">
        <w:rPr>
          <w:rFonts w:ascii="Open Sans" w:hAnsi="Open Sans" w:cs="Open Sans"/>
          <w:szCs w:val="22"/>
        </w:rPr>
        <w:t xml:space="preserve">is declared </w:t>
      </w:r>
      <w:r w:rsidR="000B2C57">
        <w:rPr>
          <w:rFonts w:ascii="Open Sans" w:hAnsi="Open Sans" w:cs="Open Sans"/>
          <w:szCs w:val="22"/>
        </w:rPr>
        <w:t>by the University</w:t>
      </w:r>
      <w:r w:rsidR="006722D0">
        <w:rPr>
          <w:rFonts w:ascii="Open Sans" w:hAnsi="Open Sans" w:cs="Open Sans"/>
          <w:szCs w:val="22"/>
        </w:rPr>
        <w:t>,</w:t>
      </w:r>
      <w:r w:rsidR="000B2C57">
        <w:rPr>
          <w:rFonts w:ascii="Open Sans" w:hAnsi="Open Sans" w:cs="Open Sans"/>
          <w:szCs w:val="22"/>
        </w:rPr>
        <w:t xml:space="preserve"> </w:t>
      </w:r>
      <w:bookmarkStart w:id="40" w:name="_Hlk78235557"/>
      <w:r w:rsidR="006353E0">
        <w:rPr>
          <w:rFonts w:ascii="Open Sans" w:hAnsi="Open Sans" w:cs="Open Sans"/>
          <w:szCs w:val="22"/>
        </w:rPr>
        <w:t>Chemistry</w:t>
      </w:r>
      <w:r w:rsidR="00452223">
        <w:rPr>
          <w:rFonts w:ascii="Open Sans" w:hAnsi="Open Sans" w:cs="Open Sans"/>
          <w:szCs w:val="22"/>
        </w:rPr>
        <w:t xml:space="preserve"> </w:t>
      </w:r>
      <w:bookmarkEnd w:id="40"/>
      <w:r w:rsidR="006E26D2">
        <w:rPr>
          <w:rFonts w:ascii="Open Sans" w:hAnsi="Open Sans" w:cs="Open Sans"/>
          <w:szCs w:val="22"/>
        </w:rPr>
        <w:t>employees</w:t>
      </w:r>
      <w:r w:rsidR="00452223">
        <w:rPr>
          <w:rFonts w:ascii="Open Sans" w:hAnsi="Open Sans" w:cs="Open Sans"/>
          <w:szCs w:val="22"/>
        </w:rPr>
        <w:t xml:space="preserve"> will </w:t>
      </w:r>
      <w:r w:rsidR="00072E07">
        <w:rPr>
          <w:rFonts w:ascii="Open Sans" w:hAnsi="Open Sans" w:cs="Open Sans"/>
          <w:szCs w:val="22"/>
        </w:rPr>
        <w:t>follow the</w:t>
      </w:r>
      <w:r w:rsidR="00100D02">
        <w:rPr>
          <w:rFonts w:ascii="Open Sans" w:hAnsi="Open Sans" w:cs="Open Sans"/>
          <w:szCs w:val="22"/>
        </w:rPr>
        <w:t xml:space="preserve"> departmental </w:t>
      </w:r>
      <w:hyperlink r:id="rId28" w:history="1">
        <w:r w:rsidR="00072E07" w:rsidRPr="00100D02">
          <w:rPr>
            <w:rStyle w:val="Hyperlink"/>
            <w:rFonts w:ascii="Open Sans" w:hAnsi="Open Sans" w:cs="Open Sans"/>
            <w:szCs w:val="22"/>
          </w:rPr>
          <w:t>Inclement Weather/ Suspended Operations Policy</w:t>
        </w:r>
      </w:hyperlink>
      <w:r w:rsidR="00100D02">
        <w:rPr>
          <w:rStyle w:val="Hyperlink"/>
          <w:rFonts w:ascii="Open Sans" w:hAnsi="Open Sans" w:cs="Open Sans"/>
          <w:color w:val="auto"/>
          <w:szCs w:val="22"/>
        </w:rPr>
        <w:t>.</w:t>
      </w:r>
    </w:p>
    <w:p w14:paraId="374F907B" w14:textId="77777777" w:rsidR="00284001" w:rsidRPr="00164BDB" w:rsidRDefault="00284001" w:rsidP="00E5636C">
      <w:pPr>
        <w:pStyle w:val="Heading3"/>
      </w:pPr>
      <w:bookmarkStart w:id="41" w:name="_Toc139614177"/>
      <w:r w:rsidRPr="00164BDB">
        <w:t>UW Emergency Plan</w:t>
      </w:r>
      <w:bookmarkEnd w:id="41"/>
      <w:r w:rsidRPr="00164BDB">
        <w:t xml:space="preserve"> </w:t>
      </w:r>
    </w:p>
    <w:p w14:paraId="02669322" w14:textId="3C77E2A0" w:rsidR="00284001" w:rsidRPr="0020349A" w:rsidRDefault="00284001" w:rsidP="00675FE8">
      <w:pPr>
        <w:pStyle w:val="BodyText3"/>
        <w:spacing w:before="240"/>
        <w:ind w:left="0"/>
        <w:rPr>
          <w:rFonts w:ascii="Open Sans" w:hAnsi="Open Sans" w:cs="Open Sans"/>
          <w:szCs w:val="22"/>
        </w:rPr>
      </w:pPr>
      <w:bookmarkStart w:id="42" w:name="_Hlk76542469"/>
      <w:r w:rsidRPr="0020349A">
        <w:rPr>
          <w:rFonts w:ascii="Open Sans" w:hAnsi="Open Sans" w:cs="Open Sans"/>
          <w:szCs w:val="22"/>
        </w:rPr>
        <w:t xml:space="preserve">The University of Washington </w:t>
      </w:r>
      <w:r w:rsidR="0040308B">
        <w:rPr>
          <w:rFonts w:ascii="Open Sans" w:hAnsi="Open Sans" w:cs="Open Sans"/>
          <w:szCs w:val="22"/>
        </w:rPr>
        <w:t>has a</w:t>
      </w:r>
      <w:r w:rsidRPr="0020349A">
        <w:rPr>
          <w:rFonts w:ascii="Open Sans" w:hAnsi="Open Sans" w:cs="Open Sans"/>
          <w:szCs w:val="22"/>
        </w:rPr>
        <w:t xml:space="preserve"> </w:t>
      </w:r>
      <w:hyperlink r:id="rId29" w:history="1">
        <w:r w:rsidRPr="0020349A">
          <w:rPr>
            <w:rStyle w:val="Hyperlink"/>
            <w:rFonts w:ascii="Open Sans" w:hAnsi="Open Sans" w:cs="Open Sans"/>
            <w:szCs w:val="22"/>
          </w:rPr>
          <w:t>UW Comprehensive Emergency Management Plan</w:t>
        </w:r>
      </w:hyperlink>
      <w:r w:rsidRPr="0020349A">
        <w:rPr>
          <w:rFonts w:ascii="Open Sans" w:hAnsi="Open Sans" w:cs="Open Sans"/>
          <w:szCs w:val="22"/>
        </w:rPr>
        <w:t xml:space="preserve"> to guide the University in the event of an emergency or disaster in which normal operations are interrupted and special measures </w:t>
      </w:r>
      <w:r w:rsidR="00072E07">
        <w:rPr>
          <w:rFonts w:ascii="Open Sans" w:hAnsi="Open Sans" w:cs="Open Sans"/>
          <w:szCs w:val="22"/>
        </w:rPr>
        <w:t>are</w:t>
      </w:r>
      <w:r w:rsidRPr="0020349A">
        <w:rPr>
          <w:rFonts w:ascii="Open Sans" w:hAnsi="Open Sans" w:cs="Open Sans"/>
          <w:szCs w:val="22"/>
        </w:rPr>
        <w:t xml:space="preserve"> taken to protect people and operations. </w:t>
      </w:r>
    </w:p>
    <w:bookmarkEnd w:id="42"/>
    <w:p w14:paraId="342727AA" w14:textId="2D089381" w:rsidR="009C1366" w:rsidRDefault="00245E96" w:rsidP="00AF32AD">
      <w:pPr>
        <w:pStyle w:val="BodyText3"/>
        <w:spacing w:before="240" w:after="0"/>
        <w:ind w:left="0"/>
      </w:pPr>
      <w:r>
        <w:rPr>
          <w:rFonts w:ascii="Open Sans" w:hAnsi="Open Sans" w:cs="Open Sans"/>
          <w:szCs w:val="22"/>
        </w:rPr>
        <w:t>The Department of Chemistry</w:t>
      </w:r>
      <w:r w:rsidR="00284001" w:rsidRPr="006C0133">
        <w:rPr>
          <w:rStyle w:val="Hyperlink"/>
          <w:rFonts w:ascii="Open Sans" w:hAnsi="Open Sans" w:cs="Open Sans"/>
          <w:szCs w:val="22"/>
          <w:u w:val="none"/>
        </w:rPr>
        <w:t xml:space="preserve"> </w:t>
      </w:r>
      <w:r w:rsidR="00284001" w:rsidRPr="001A258A">
        <w:t>Emergency Operations Plan</w:t>
      </w:r>
      <w:r w:rsidR="00284001" w:rsidRPr="006C0133">
        <w:rPr>
          <w:rStyle w:val="Hyperlink"/>
          <w:rFonts w:ascii="Open Sans" w:hAnsi="Open Sans" w:cs="Open Sans"/>
          <w:szCs w:val="22"/>
          <w:u w:val="none"/>
        </w:rPr>
        <w:t xml:space="preserve"> </w:t>
      </w:r>
      <w:r w:rsidR="00284001" w:rsidRPr="0020349A">
        <w:rPr>
          <w:rFonts w:ascii="Open Sans" w:hAnsi="Open Sans" w:cs="Open Sans"/>
          <w:szCs w:val="22"/>
        </w:rPr>
        <w:t xml:space="preserve">provides guidance on how </w:t>
      </w:r>
      <w:r w:rsidR="00950108">
        <w:rPr>
          <w:rFonts w:ascii="Open Sans" w:hAnsi="Open Sans" w:cs="Open Sans"/>
          <w:szCs w:val="22"/>
        </w:rPr>
        <w:t>Chemistry</w:t>
      </w:r>
      <w:r w:rsidR="00284001" w:rsidRPr="0020349A">
        <w:rPr>
          <w:rFonts w:ascii="Open Sans" w:hAnsi="Open Sans" w:cs="Open Sans"/>
          <w:szCs w:val="22"/>
        </w:rPr>
        <w:t xml:space="preserve"> will support the </w:t>
      </w:r>
      <w:hyperlink r:id="rId30" w:history="1">
        <w:r w:rsidR="00284001" w:rsidRPr="0020349A">
          <w:rPr>
            <w:rStyle w:val="Hyperlink"/>
            <w:rFonts w:ascii="Open Sans" w:hAnsi="Open Sans" w:cs="Open Sans"/>
            <w:szCs w:val="22"/>
          </w:rPr>
          <w:t>UW Emergency Operations Center (EOC)</w:t>
        </w:r>
      </w:hyperlink>
      <w:r w:rsidR="00284001" w:rsidRPr="0020349A">
        <w:rPr>
          <w:rFonts w:ascii="Open Sans" w:hAnsi="Open Sans" w:cs="Open Sans"/>
          <w:szCs w:val="22"/>
        </w:rPr>
        <w:t xml:space="preserve"> </w:t>
      </w:r>
      <w:r w:rsidR="00556B3B">
        <w:rPr>
          <w:rFonts w:ascii="Open Sans" w:hAnsi="Open Sans" w:cs="Open Sans"/>
          <w:szCs w:val="22"/>
        </w:rPr>
        <w:t>during</w:t>
      </w:r>
      <w:r w:rsidR="00284001" w:rsidRPr="0020349A">
        <w:rPr>
          <w:rFonts w:ascii="Open Sans" w:hAnsi="Open Sans" w:cs="Open Sans"/>
          <w:szCs w:val="22"/>
        </w:rPr>
        <w:t xml:space="preserve"> these events</w:t>
      </w:r>
      <w:r w:rsidR="006E49A0">
        <w:rPr>
          <w:rFonts w:ascii="Open Sans" w:hAnsi="Open Sans" w:cs="Open Sans"/>
          <w:szCs w:val="22"/>
        </w:rPr>
        <w:t xml:space="preserve">. </w:t>
      </w:r>
      <w:r w:rsidR="00284001" w:rsidRPr="0020349A">
        <w:rPr>
          <w:rFonts w:ascii="Open Sans" w:hAnsi="Open Sans" w:cs="Open Sans"/>
          <w:szCs w:val="22"/>
        </w:rPr>
        <w:t xml:space="preserve">A copy of the </w:t>
      </w:r>
      <w:r w:rsidR="00556B3B">
        <w:rPr>
          <w:rFonts w:ascii="Open Sans" w:hAnsi="Open Sans" w:cs="Open Sans"/>
          <w:szCs w:val="22"/>
        </w:rPr>
        <w:t>Emergency O</w:t>
      </w:r>
      <w:r w:rsidR="00284001" w:rsidRPr="0020349A">
        <w:rPr>
          <w:rFonts w:ascii="Open Sans" w:hAnsi="Open Sans" w:cs="Open Sans"/>
          <w:szCs w:val="22"/>
        </w:rPr>
        <w:t xml:space="preserve">perations </w:t>
      </w:r>
      <w:r w:rsidR="00556B3B">
        <w:rPr>
          <w:rFonts w:ascii="Open Sans" w:hAnsi="Open Sans" w:cs="Open Sans"/>
          <w:szCs w:val="22"/>
        </w:rPr>
        <w:t>Pl</w:t>
      </w:r>
      <w:r w:rsidR="00284001" w:rsidRPr="0020349A">
        <w:rPr>
          <w:rFonts w:ascii="Open Sans" w:hAnsi="Open Sans" w:cs="Open Sans"/>
          <w:szCs w:val="22"/>
        </w:rPr>
        <w:t xml:space="preserve">an and a list of the designated essential </w:t>
      </w:r>
      <w:r w:rsidR="0044108D">
        <w:rPr>
          <w:rFonts w:ascii="Open Sans" w:hAnsi="Open Sans" w:cs="Open Sans"/>
          <w:szCs w:val="22"/>
        </w:rPr>
        <w:t>employees</w:t>
      </w:r>
      <w:r w:rsidR="0044108D" w:rsidRPr="0020349A">
        <w:rPr>
          <w:rFonts w:ascii="Open Sans" w:hAnsi="Open Sans" w:cs="Open Sans"/>
          <w:szCs w:val="22"/>
        </w:rPr>
        <w:t xml:space="preserve"> </w:t>
      </w:r>
      <w:r w:rsidR="00BB2A0F">
        <w:rPr>
          <w:rFonts w:ascii="Open Sans" w:hAnsi="Open Sans" w:cs="Open Sans"/>
          <w:szCs w:val="22"/>
        </w:rPr>
        <w:t>are</w:t>
      </w:r>
      <w:r w:rsidR="00284001" w:rsidRPr="0020349A">
        <w:rPr>
          <w:rFonts w:ascii="Open Sans" w:hAnsi="Open Sans" w:cs="Open Sans"/>
          <w:szCs w:val="22"/>
        </w:rPr>
        <w:t xml:space="preserve"> </w:t>
      </w:r>
      <w:bookmarkStart w:id="43" w:name="_Hlk75278483"/>
      <w:r w:rsidR="00BB2A0F">
        <w:rPr>
          <w:rFonts w:ascii="Open Sans" w:hAnsi="Open Sans" w:cs="Open Sans"/>
          <w:szCs w:val="22"/>
        </w:rPr>
        <w:t xml:space="preserve">available </w:t>
      </w:r>
      <w:r w:rsidR="0044037C">
        <w:rPr>
          <w:rFonts w:ascii="Open Sans" w:hAnsi="Open Sans" w:cs="Open Sans"/>
          <w:szCs w:val="22"/>
        </w:rPr>
        <w:t xml:space="preserve">on the </w:t>
      </w:r>
      <w:hyperlink r:id="rId31" w:history="1">
        <w:r w:rsidR="0044037C" w:rsidRPr="0044037C">
          <w:rPr>
            <w:rStyle w:val="Hyperlink"/>
            <w:rFonts w:ascii="Open Sans" w:hAnsi="Open Sans" w:cs="Open Sans"/>
            <w:szCs w:val="22"/>
          </w:rPr>
          <w:t>departmental website</w:t>
        </w:r>
      </w:hyperlink>
      <w:r w:rsidR="00AF32AD">
        <w:t>.</w:t>
      </w:r>
      <w:r w:rsidR="00270EFF" w:rsidRPr="00270EFF">
        <w:t xml:space="preserve"> </w:t>
      </w:r>
      <w:bookmarkEnd w:id="43"/>
    </w:p>
    <w:p w14:paraId="5D2973F5" w14:textId="25BD107A" w:rsidR="000A2223" w:rsidRPr="009C1366" w:rsidRDefault="0044037C" w:rsidP="00AF32AD">
      <w:pPr>
        <w:pStyle w:val="BodyText3"/>
        <w:spacing w:before="240" w:after="0"/>
        <w:ind w:left="0"/>
        <w:rPr>
          <w:rFonts w:ascii="Open Sans" w:hAnsi="Open Sans" w:cs="Open Sans"/>
          <w:szCs w:val="22"/>
        </w:rPr>
      </w:pPr>
      <w:r>
        <w:rPr>
          <w:rFonts w:ascii="Open Sans" w:hAnsi="Open Sans" w:cs="Open Sans"/>
        </w:rPr>
        <w:t>Chemistry</w:t>
      </w:r>
      <w:r w:rsidR="009C1366" w:rsidRPr="009C1366">
        <w:rPr>
          <w:rFonts w:ascii="Open Sans" w:hAnsi="Open Sans" w:cs="Open Sans"/>
        </w:rPr>
        <w:t xml:space="preserve"> supports large-scale events that have a potential to impact normal business operations</w:t>
      </w:r>
      <w:r w:rsidR="00BB2A0F">
        <w:rPr>
          <w:rFonts w:ascii="Open Sans" w:hAnsi="Open Sans" w:cs="Open Sans"/>
        </w:rPr>
        <w:t>, which</w:t>
      </w:r>
      <w:r w:rsidR="009C1366" w:rsidRPr="009C1366">
        <w:rPr>
          <w:rFonts w:ascii="Open Sans" w:hAnsi="Open Sans" w:cs="Open Sans"/>
        </w:rPr>
        <w:t xml:space="preserve"> generally require emergency planning, with joint oversight and </w:t>
      </w:r>
      <w:r w:rsidR="009C1366" w:rsidRPr="009C1366">
        <w:rPr>
          <w:rFonts w:ascii="Open Sans" w:hAnsi="Open Sans" w:cs="Open Sans"/>
        </w:rPr>
        <w:lastRenderedPageBreak/>
        <w:t>emergency plan approval by UW Emergency Management</w:t>
      </w:r>
      <w:r w:rsidR="000A2223" w:rsidRPr="009C1366">
        <w:rPr>
          <w:rFonts w:ascii="Open Sans" w:hAnsi="Open Sans" w:cs="Open Sans"/>
          <w:szCs w:val="22"/>
        </w:rPr>
        <w:t xml:space="preserve"> </w:t>
      </w:r>
      <w:r w:rsidR="009C1366">
        <w:rPr>
          <w:rFonts w:ascii="Open Sans" w:hAnsi="Open Sans" w:cs="Open Sans"/>
          <w:szCs w:val="22"/>
        </w:rPr>
        <w:t xml:space="preserve">in concurrence with </w:t>
      </w:r>
      <w:r w:rsidR="000A2223" w:rsidRPr="009C1366">
        <w:rPr>
          <w:rFonts w:ascii="Open Sans" w:hAnsi="Open Sans" w:cs="Open Sans"/>
          <w:szCs w:val="22"/>
        </w:rPr>
        <w:t>A</w:t>
      </w:r>
      <w:r w:rsidR="009C1366">
        <w:rPr>
          <w:rFonts w:ascii="Open Sans" w:hAnsi="Open Sans" w:cs="Open Sans"/>
          <w:szCs w:val="22"/>
        </w:rPr>
        <w:t xml:space="preserve">dministrative </w:t>
      </w:r>
      <w:r w:rsidR="000A2223" w:rsidRPr="009C1366">
        <w:rPr>
          <w:rFonts w:ascii="Open Sans" w:hAnsi="Open Sans" w:cs="Open Sans"/>
          <w:szCs w:val="22"/>
        </w:rPr>
        <w:t>P</w:t>
      </w:r>
      <w:r w:rsidR="009C1366">
        <w:rPr>
          <w:rFonts w:ascii="Open Sans" w:hAnsi="Open Sans" w:cs="Open Sans"/>
          <w:szCs w:val="22"/>
        </w:rPr>
        <w:t xml:space="preserve">olicy </w:t>
      </w:r>
      <w:r w:rsidR="000A2223" w:rsidRPr="009C1366">
        <w:rPr>
          <w:rFonts w:ascii="Open Sans" w:hAnsi="Open Sans" w:cs="Open Sans"/>
          <w:szCs w:val="22"/>
        </w:rPr>
        <w:t>S</w:t>
      </w:r>
      <w:r w:rsidR="009C1366">
        <w:rPr>
          <w:rFonts w:ascii="Open Sans" w:hAnsi="Open Sans" w:cs="Open Sans"/>
          <w:szCs w:val="22"/>
        </w:rPr>
        <w:t>tatement</w:t>
      </w:r>
      <w:r w:rsidR="000A2223" w:rsidRPr="009C1366">
        <w:rPr>
          <w:rFonts w:ascii="Open Sans" w:hAnsi="Open Sans" w:cs="Open Sans"/>
          <w:szCs w:val="22"/>
        </w:rPr>
        <w:t xml:space="preserve"> 13.1 </w:t>
      </w:r>
      <w:r w:rsidR="009C1366">
        <w:rPr>
          <w:rFonts w:ascii="Open Sans" w:hAnsi="Open Sans" w:cs="Open Sans"/>
          <w:szCs w:val="22"/>
        </w:rPr>
        <w:t xml:space="preserve">- </w:t>
      </w:r>
      <w:r w:rsidR="000A2223" w:rsidRPr="009C1366">
        <w:rPr>
          <w:rFonts w:ascii="Open Sans" w:hAnsi="Open Sans" w:cs="Open Sans"/>
          <w:szCs w:val="22"/>
        </w:rPr>
        <w:t>Emergency Management.</w:t>
      </w:r>
    </w:p>
    <w:p w14:paraId="12D28769" w14:textId="5CAC7D12" w:rsidR="00511108" w:rsidRPr="0020349A" w:rsidRDefault="000A2223" w:rsidP="000A2223">
      <w:pPr>
        <w:pStyle w:val="BodyText3"/>
        <w:spacing w:before="240" w:after="0"/>
        <w:ind w:left="0"/>
        <w:rPr>
          <w:rFonts w:ascii="Open Sans" w:hAnsi="Open Sans" w:cs="Open Sans"/>
          <w:szCs w:val="22"/>
        </w:rPr>
      </w:pPr>
      <w:bookmarkStart w:id="44" w:name="_Hlk76542566"/>
      <w:r w:rsidRPr="000A2223">
        <w:rPr>
          <w:rFonts w:ascii="Open Sans" w:hAnsi="Open Sans" w:cs="Open Sans"/>
          <w:szCs w:val="22"/>
        </w:rPr>
        <w:t xml:space="preserve">The Seattle </w:t>
      </w:r>
      <w:r w:rsidR="00BB2A0F">
        <w:rPr>
          <w:rFonts w:ascii="Open Sans" w:hAnsi="Open Sans" w:cs="Open Sans"/>
          <w:szCs w:val="22"/>
        </w:rPr>
        <w:t xml:space="preserve">campus </w:t>
      </w:r>
      <w:r w:rsidRPr="000A2223">
        <w:rPr>
          <w:rFonts w:ascii="Open Sans" w:hAnsi="Open Sans" w:cs="Open Sans"/>
          <w:szCs w:val="22"/>
        </w:rPr>
        <w:t>EOC is supported by and connected to Unit Response Centers located in the administrative headquarters of major organizational and operations units.</w:t>
      </w:r>
      <w:bookmarkEnd w:id="44"/>
      <w:r w:rsidRPr="000A2223">
        <w:rPr>
          <w:rFonts w:ascii="Open Sans" w:hAnsi="Open Sans" w:cs="Open Sans"/>
          <w:szCs w:val="22"/>
        </w:rPr>
        <w:t xml:space="preserve"> </w:t>
      </w:r>
      <w:r>
        <w:rPr>
          <w:rFonts w:ascii="Open Sans" w:hAnsi="Open Sans" w:cs="Open Sans"/>
          <w:szCs w:val="22"/>
        </w:rPr>
        <w:t xml:space="preserve">The primary location for the </w:t>
      </w:r>
      <w:r w:rsidR="00884EF5">
        <w:rPr>
          <w:rFonts w:ascii="Open Sans" w:hAnsi="Open Sans" w:cs="Open Sans"/>
          <w:szCs w:val="22"/>
        </w:rPr>
        <w:t>Chemistry</w:t>
      </w:r>
      <w:r>
        <w:rPr>
          <w:rFonts w:ascii="Open Sans" w:hAnsi="Open Sans" w:cs="Open Sans"/>
          <w:szCs w:val="22"/>
        </w:rPr>
        <w:t xml:space="preserve"> U</w:t>
      </w:r>
      <w:r w:rsidR="00BB2A0F">
        <w:rPr>
          <w:rFonts w:ascii="Open Sans" w:hAnsi="Open Sans" w:cs="Open Sans"/>
          <w:szCs w:val="22"/>
        </w:rPr>
        <w:t xml:space="preserve">nit </w:t>
      </w:r>
      <w:r>
        <w:rPr>
          <w:rFonts w:ascii="Open Sans" w:hAnsi="Open Sans" w:cs="Open Sans"/>
          <w:szCs w:val="22"/>
        </w:rPr>
        <w:t>R</w:t>
      </w:r>
      <w:r w:rsidR="00BB2A0F">
        <w:rPr>
          <w:rFonts w:ascii="Open Sans" w:hAnsi="Open Sans" w:cs="Open Sans"/>
          <w:szCs w:val="22"/>
        </w:rPr>
        <w:t xml:space="preserve">esponse </w:t>
      </w:r>
      <w:r>
        <w:rPr>
          <w:rFonts w:ascii="Open Sans" w:hAnsi="Open Sans" w:cs="Open Sans"/>
          <w:szCs w:val="22"/>
        </w:rPr>
        <w:t>C</w:t>
      </w:r>
      <w:r w:rsidR="00BB2A0F">
        <w:rPr>
          <w:rFonts w:ascii="Open Sans" w:hAnsi="Open Sans" w:cs="Open Sans"/>
          <w:szCs w:val="22"/>
        </w:rPr>
        <w:t>enter</w:t>
      </w:r>
      <w:r>
        <w:rPr>
          <w:rFonts w:ascii="Open Sans" w:hAnsi="Open Sans" w:cs="Open Sans"/>
          <w:szCs w:val="22"/>
        </w:rPr>
        <w:t xml:space="preserve"> is </w:t>
      </w:r>
      <w:bookmarkStart w:id="45" w:name="_Hlk78236092"/>
      <w:r w:rsidR="00884EF5">
        <w:rPr>
          <w:rFonts w:ascii="Open Sans" w:hAnsi="Open Sans" w:cs="Open Sans"/>
          <w:szCs w:val="22"/>
        </w:rPr>
        <w:t>Bagley 109</w:t>
      </w:r>
      <w:r>
        <w:rPr>
          <w:rFonts w:ascii="Open Sans" w:hAnsi="Open Sans" w:cs="Open Sans"/>
          <w:szCs w:val="22"/>
        </w:rPr>
        <w:t xml:space="preserve"> </w:t>
      </w:r>
      <w:bookmarkEnd w:id="45"/>
      <w:r w:rsidR="00E8199E">
        <w:rPr>
          <w:rFonts w:ascii="Open Sans" w:hAnsi="Open Sans" w:cs="Open Sans"/>
          <w:szCs w:val="22"/>
        </w:rPr>
        <w:t xml:space="preserve">(Main office), </w:t>
      </w:r>
      <w:r>
        <w:rPr>
          <w:rFonts w:ascii="Open Sans" w:hAnsi="Open Sans" w:cs="Open Sans"/>
          <w:szCs w:val="22"/>
        </w:rPr>
        <w:t xml:space="preserve">secondary </w:t>
      </w:r>
      <w:r w:rsidR="00BB2A0F" w:rsidRPr="00BB2A0F">
        <w:rPr>
          <w:rFonts w:ascii="Open Sans" w:hAnsi="Open Sans" w:cs="Open Sans"/>
          <w:szCs w:val="22"/>
        </w:rPr>
        <w:t xml:space="preserve">Unit Response Center </w:t>
      </w:r>
      <w:r>
        <w:rPr>
          <w:rFonts w:ascii="Open Sans" w:hAnsi="Open Sans" w:cs="Open Sans"/>
          <w:szCs w:val="22"/>
        </w:rPr>
        <w:t>sites are</w:t>
      </w:r>
      <w:r w:rsidR="00884EF5">
        <w:rPr>
          <w:rFonts w:ascii="Open Sans" w:hAnsi="Open Sans" w:cs="Open Sans"/>
          <w:szCs w:val="22"/>
        </w:rPr>
        <w:t xml:space="preserve"> BAG 271 (UG Stockroom</w:t>
      </w:r>
      <w:r w:rsidR="00645D2D">
        <w:rPr>
          <w:rFonts w:ascii="Open Sans" w:hAnsi="Open Sans" w:cs="Open Sans"/>
          <w:szCs w:val="22"/>
        </w:rPr>
        <w:t>)</w:t>
      </w:r>
      <w:r>
        <w:rPr>
          <w:rFonts w:ascii="Open Sans" w:hAnsi="Open Sans" w:cs="Open Sans"/>
          <w:szCs w:val="22"/>
        </w:rPr>
        <w:t xml:space="preserve">. </w:t>
      </w:r>
      <w:r w:rsidR="00BB2A0F" w:rsidRPr="00BB2A0F">
        <w:rPr>
          <w:rFonts w:ascii="Open Sans" w:hAnsi="Open Sans" w:cs="Open Sans"/>
          <w:szCs w:val="22"/>
        </w:rPr>
        <w:t>Unit Response Center</w:t>
      </w:r>
      <w:r w:rsidRPr="000A2223">
        <w:rPr>
          <w:rFonts w:ascii="Open Sans" w:hAnsi="Open Sans" w:cs="Open Sans"/>
          <w:szCs w:val="22"/>
        </w:rPr>
        <w:t>s transmit emergency impact reports to the EOC, and in some cases, provide emergency response services and relay emergency information and instruction to their constituents.</w:t>
      </w:r>
    </w:p>
    <w:p w14:paraId="31A17108" w14:textId="77777777" w:rsidR="00284001" w:rsidRPr="0020349A" w:rsidRDefault="00284001" w:rsidP="00675FE8">
      <w:pPr>
        <w:pStyle w:val="Heading3"/>
        <w:spacing w:before="240"/>
      </w:pPr>
      <w:bookmarkStart w:id="46" w:name="_Toc139614178"/>
      <w:r w:rsidRPr="0020349A">
        <w:t>Fire Safety and Evacuation Plans (FSEP)</w:t>
      </w:r>
      <w:bookmarkEnd w:id="46"/>
    </w:p>
    <w:p w14:paraId="5DDED09E" w14:textId="7C4C2B08" w:rsidR="00BB2A0F" w:rsidRPr="009072CB" w:rsidRDefault="00BB2A0F" w:rsidP="00675FE8">
      <w:pPr>
        <w:pStyle w:val="BodyText3"/>
        <w:spacing w:before="240" w:after="0"/>
        <w:ind w:left="0"/>
        <w:rPr>
          <w:rFonts w:ascii="Open Sans" w:hAnsi="Open Sans" w:cs="Open Sans"/>
          <w:szCs w:val="22"/>
        </w:rPr>
      </w:pPr>
      <w:hyperlink r:id="rId32" w:history="1">
        <w:r w:rsidRPr="00420E78">
          <w:rPr>
            <w:rStyle w:val="Hyperlink"/>
            <w:rFonts w:ascii="Open Sans" w:hAnsi="Open Sans" w:cs="Open Sans"/>
            <w:szCs w:val="22"/>
          </w:rPr>
          <w:t xml:space="preserve">Fire Safety and Evacuation </w:t>
        </w:r>
        <w:r w:rsidR="00284001" w:rsidRPr="00420E78">
          <w:rPr>
            <w:rStyle w:val="Hyperlink"/>
            <w:rFonts w:ascii="Open Sans" w:hAnsi="Open Sans" w:cs="Open Sans"/>
            <w:szCs w:val="22"/>
          </w:rPr>
          <w:t>Plans</w:t>
        </w:r>
      </w:hyperlink>
      <w:r w:rsidR="00B81F25" w:rsidRPr="00B81F25">
        <w:t xml:space="preserve"> </w:t>
      </w:r>
      <w:r w:rsidR="00B81F25" w:rsidRPr="00B81F25">
        <w:rPr>
          <w:rFonts w:ascii="Open Sans" w:hAnsi="Open Sans" w:cs="Open Sans"/>
          <w:szCs w:val="22"/>
        </w:rPr>
        <w:t>address building emergency procedures</w:t>
      </w:r>
      <w:r w:rsidR="00B81F25">
        <w:rPr>
          <w:rFonts w:ascii="Open Sans" w:hAnsi="Open Sans" w:cs="Open Sans"/>
          <w:szCs w:val="22"/>
        </w:rPr>
        <w:t>,</w:t>
      </w:r>
      <w:r w:rsidR="00B81F25" w:rsidRPr="00B81F25">
        <w:rPr>
          <w:rFonts w:ascii="Open Sans" w:hAnsi="Open Sans" w:cs="Open Sans"/>
          <w:szCs w:val="22"/>
        </w:rPr>
        <w:t xml:space="preserve"> including fire safety and evacuation. </w:t>
      </w:r>
      <w:r w:rsidR="00B81F25">
        <w:rPr>
          <w:rFonts w:ascii="Open Sans" w:hAnsi="Open Sans" w:cs="Open Sans"/>
          <w:szCs w:val="22"/>
        </w:rPr>
        <w:t xml:space="preserve">The </w:t>
      </w:r>
      <w:r w:rsidR="00B81F25" w:rsidRPr="00B81F25">
        <w:rPr>
          <w:rFonts w:ascii="Open Sans" w:hAnsi="Open Sans" w:cs="Open Sans"/>
          <w:szCs w:val="22"/>
        </w:rPr>
        <w:t xml:space="preserve">Fire Safety and Evacuation Plans </w:t>
      </w:r>
      <w:r w:rsidR="00284001" w:rsidRPr="0020349A">
        <w:rPr>
          <w:rFonts w:ascii="Open Sans" w:hAnsi="Open Sans" w:cs="Open Sans"/>
          <w:szCs w:val="22"/>
        </w:rPr>
        <w:t xml:space="preserve">for all </w:t>
      </w:r>
      <w:r w:rsidR="00BB4BF6">
        <w:rPr>
          <w:rFonts w:ascii="Open Sans" w:hAnsi="Open Sans" w:cs="Open Sans"/>
          <w:szCs w:val="22"/>
        </w:rPr>
        <w:t>Chemistry</w:t>
      </w:r>
      <w:r w:rsidR="00284001" w:rsidRPr="0020349A">
        <w:rPr>
          <w:rFonts w:ascii="Open Sans" w:hAnsi="Open Sans" w:cs="Open Sans"/>
          <w:szCs w:val="22"/>
        </w:rPr>
        <w:t xml:space="preserve"> locations are </w:t>
      </w:r>
      <w:r>
        <w:rPr>
          <w:rFonts w:ascii="Open Sans" w:hAnsi="Open Sans" w:cs="Open Sans"/>
          <w:szCs w:val="22"/>
        </w:rPr>
        <w:t xml:space="preserve">available </w:t>
      </w:r>
      <w:r w:rsidR="000820DD">
        <w:rPr>
          <w:rFonts w:ascii="Open Sans" w:hAnsi="Open Sans" w:cs="Open Sans"/>
          <w:szCs w:val="22"/>
        </w:rPr>
        <w:t xml:space="preserve">online on the </w:t>
      </w:r>
      <w:hyperlink r:id="rId33" w:history="1">
        <w:r w:rsidR="000820DD" w:rsidRPr="000820DD">
          <w:rPr>
            <w:rStyle w:val="Hyperlink"/>
            <w:rFonts w:ascii="Open Sans" w:hAnsi="Open Sans" w:cs="Open Sans"/>
            <w:szCs w:val="22"/>
          </w:rPr>
          <w:t>Evacuation Plan website</w:t>
        </w:r>
      </w:hyperlink>
      <w:r w:rsidRPr="00BB2A0F">
        <w:rPr>
          <w:rFonts w:ascii="Open Sans" w:hAnsi="Open Sans" w:cs="Open Sans"/>
          <w:szCs w:val="22"/>
        </w:rPr>
        <w:t xml:space="preserve">. </w:t>
      </w:r>
      <w:r w:rsidR="001D3CB5">
        <w:rPr>
          <w:rFonts w:ascii="Open Sans" w:hAnsi="Open Sans" w:cs="Open Sans"/>
          <w:szCs w:val="22"/>
        </w:rPr>
        <w:t xml:space="preserve">The names of </w:t>
      </w:r>
      <w:r w:rsidR="002950BB">
        <w:rPr>
          <w:rFonts w:ascii="Open Sans" w:hAnsi="Open Sans" w:cs="Open Sans"/>
          <w:szCs w:val="22"/>
        </w:rPr>
        <w:t xml:space="preserve">building specific </w:t>
      </w:r>
      <w:r w:rsidR="001D3CB5">
        <w:rPr>
          <w:rFonts w:ascii="Open Sans" w:hAnsi="Open Sans" w:cs="Open Sans"/>
          <w:szCs w:val="22"/>
        </w:rPr>
        <w:t xml:space="preserve">evacuation </w:t>
      </w:r>
      <w:r w:rsidR="002950BB">
        <w:rPr>
          <w:rFonts w:ascii="Open Sans" w:hAnsi="Open Sans" w:cs="Open Sans"/>
          <w:szCs w:val="22"/>
        </w:rPr>
        <w:t xml:space="preserve">directors and evacuation </w:t>
      </w:r>
      <w:r w:rsidR="001D3CB5">
        <w:rPr>
          <w:rFonts w:ascii="Open Sans" w:hAnsi="Open Sans" w:cs="Open Sans"/>
          <w:szCs w:val="22"/>
        </w:rPr>
        <w:t>warden</w:t>
      </w:r>
      <w:r w:rsidR="002950BB">
        <w:rPr>
          <w:rFonts w:ascii="Open Sans" w:hAnsi="Open Sans" w:cs="Open Sans"/>
          <w:szCs w:val="22"/>
        </w:rPr>
        <w:t>s can be found in the FSEP.</w:t>
      </w:r>
    </w:p>
    <w:p w14:paraId="799144B5" w14:textId="1AB25940" w:rsidR="00284001" w:rsidRPr="0020349A" w:rsidRDefault="000820DD" w:rsidP="00BB2A0F">
      <w:pPr>
        <w:pStyle w:val="BodyText3"/>
        <w:spacing w:before="240" w:after="0"/>
        <w:ind w:left="0"/>
        <w:rPr>
          <w:rFonts w:ascii="Open Sans" w:hAnsi="Open Sans" w:cs="Open Sans"/>
          <w:szCs w:val="22"/>
        </w:rPr>
      </w:pPr>
      <w:r>
        <w:rPr>
          <w:rFonts w:ascii="Open Sans" w:hAnsi="Open Sans" w:cs="Open Sans"/>
          <w:szCs w:val="22"/>
        </w:rPr>
        <w:t>Chemistry</w:t>
      </w:r>
      <w:r w:rsidR="00284001" w:rsidRPr="0020349A">
        <w:rPr>
          <w:rFonts w:ascii="Open Sans" w:hAnsi="Open Sans" w:cs="Open Sans"/>
          <w:szCs w:val="22"/>
        </w:rPr>
        <w:t xml:space="preserve"> </w:t>
      </w:r>
      <w:r w:rsidR="006E26D2">
        <w:rPr>
          <w:rFonts w:ascii="Open Sans" w:hAnsi="Open Sans" w:cs="Open Sans"/>
          <w:szCs w:val="22"/>
        </w:rPr>
        <w:t>employees</w:t>
      </w:r>
      <w:r w:rsidR="00284001" w:rsidRPr="0020349A">
        <w:rPr>
          <w:rFonts w:ascii="Open Sans" w:hAnsi="Open Sans" w:cs="Open Sans"/>
          <w:szCs w:val="22"/>
        </w:rPr>
        <w:t xml:space="preserve"> </w:t>
      </w:r>
      <w:r w:rsidR="004C07E6">
        <w:rPr>
          <w:rFonts w:ascii="Open Sans" w:hAnsi="Open Sans" w:cs="Open Sans"/>
          <w:szCs w:val="22"/>
        </w:rPr>
        <w:t>must be</w:t>
      </w:r>
      <w:r w:rsidR="00284001" w:rsidRPr="0020349A">
        <w:rPr>
          <w:rFonts w:ascii="Open Sans" w:hAnsi="Open Sans" w:cs="Open Sans"/>
          <w:szCs w:val="22"/>
        </w:rPr>
        <w:t xml:space="preserve"> trained in their location’s </w:t>
      </w:r>
      <w:r w:rsidR="00B81F25" w:rsidRPr="00B81F25">
        <w:rPr>
          <w:rFonts w:ascii="Open Sans" w:hAnsi="Open Sans" w:cs="Open Sans"/>
          <w:szCs w:val="22"/>
        </w:rPr>
        <w:t>Fire Safety and Evacuation Plan</w:t>
      </w:r>
      <w:r w:rsidR="00B81F25">
        <w:rPr>
          <w:rFonts w:ascii="Open Sans" w:hAnsi="Open Sans" w:cs="Open Sans"/>
          <w:szCs w:val="22"/>
        </w:rPr>
        <w:t>.</w:t>
      </w:r>
      <w:r w:rsidR="00B81F25" w:rsidRPr="00B81F25">
        <w:rPr>
          <w:rFonts w:ascii="Open Sans" w:hAnsi="Open Sans" w:cs="Open Sans"/>
          <w:szCs w:val="22"/>
        </w:rPr>
        <w:t xml:space="preserve"> </w:t>
      </w:r>
    </w:p>
    <w:p w14:paraId="5505BEC0" w14:textId="0B577B4C" w:rsidR="00284001" w:rsidRPr="0020349A" w:rsidRDefault="00284001" w:rsidP="006E26D2">
      <w:pPr>
        <w:pStyle w:val="BodyText3"/>
        <w:spacing w:before="240" w:after="0"/>
        <w:ind w:left="0"/>
        <w:rPr>
          <w:rFonts w:ascii="Open Sans" w:hAnsi="Open Sans" w:cs="Open Sans"/>
          <w:szCs w:val="22"/>
        </w:rPr>
      </w:pPr>
      <w:r w:rsidRPr="0020349A">
        <w:rPr>
          <w:rFonts w:ascii="Open Sans" w:hAnsi="Open Sans" w:cs="Open Sans"/>
          <w:szCs w:val="22"/>
        </w:rPr>
        <w:t xml:space="preserve">The current </w:t>
      </w:r>
      <w:r w:rsidR="009C4930">
        <w:rPr>
          <w:rFonts w:ascii="Open Sans" w:hAnsi="Open Sans" w:cs="Open Sans"/>
          <w:szCs w:val="22"/>
        </w:rPr>
        <w:t>Chemistry</w:t>
      </w:r>
      <w:r w:rsidRPr="0020349A">
        <w:rPr>
          <w:rFonts w:ascii="Open Sans" w:hAnsi="Open Sans" w:cs="Open Sans"/>
          <w:szCs w:val="22"/>
        </w:rPr>
        <w:t xml:space="preserve"> assembly points </w:t>
      </w:r>
      <w:r w:rsidR="00B81F25">
        <w:rPr>
          <w:rFonts w:ascii="Open Sans" w:hAnsi="Open Sans" w:cs="Open Sans"/>
          <w:szCs w:val="22"/>
        </w:rPr>
        <w:t>w</w:t>
      </w:r>
      <w:r w:rsidR="0057251B">
        <w:rPr>
          <w:rFonts w:ascii="Open Sans" w:hAnsi="Open Sans" w:cs="Open Sans"/>
          <w:szCs w:val="22"/>
        </w:rPr>
        <w:t>h</w:t>
      </w:r>
      <w:r w:rsidR="00B81F25">
        <w:rPr>
          <w:rFonts w:ascii="Open Sans" w:hAnsi="Open Sans" w:cs="Open Sans"/>
          <w:szCs w:val="22"/>
        </w:rPr>
        <w:t xml:space="preserve">ere employees will gather following a planned or unplanned evacuation </w:t>
      </w:r>
      <w:r w:rsidRPr="0020349A">
        <w:rPr>
          <w:rFonts w:ascii="Open Sans" w:hAnsi="Open Sans" w:cs="Open Sans"/>
          <w:szCs w:val="22"/>
        </w:rPr>
        <w:t>are located:</w:t>
      </w:r>
    </w:p>
    <w:p w14:paraId="5873B446" w14:textId="15EAF127" w:rsidR="00284001" w:rsidRPr="0020349A" w:rsidRDefault="009C4930" w:rsidP="00E5636C">
      <w:pPr>
        <w:pStyle w:val="ListParagraph"/>
        <w:numPr>
          <w:ilvl w:val="0"/>
          <w:numId w:val="13"/>
        </w:numPr>
      </w:pPr>
      <w:r>
        <w:t>Bagley</w:t>
      </w:r>
      <w:r w:rsidR="009072CB">
        <w:t xml:space="preserve"> </w:t>
      </w:r>
      <w:r w:rsidR="00A85EDD">
        <w:t>–</w:t>
      </w:r>
      <w:r w:rsidR="009072CB">
        <w:t xml:space="preserve"> </w:t>
      </w:r>
      <w:r>
        <w:t xml:space="preserve">Drumheller Fountain </w:t>
      </w:r>
      <w:r w:rsidR="005B594A">
        <w:t xml:space="preserve">(East side of building) </w:t>
      </w:r>
      <w:r w:rsidR="00B83E69">
        <w:t>or</w:t>
      </w:r>
      <w:r w:rsidR="005B594A">
        <w:t xml:space="preserve"> between Benson Hall and Okanogan Lane (West side of building)</w:t>
      </w:r>
      <w:r w:rsidR="00B83E69">
        <w:t xml:space="preserve"> </w:t>
      </w:r>
      <w:r w:rsidR="00284001" w:rsidRPr="0020349A">
        <w:t xml:space="preserve"> </w:t>
      </w:r>
    </w:p>
    <w:p w14:paraId="16741E01" w14:textId="345376D3" w:rsidR="00284001" w:rsidRDefault="00990B46" w:rsidP="00586D34">
      <w:pPr>
        <w:pStyle w:val="ListParagraph"/>
        <w:numPr>
          <w:ilvl w:val="0"/>
          <w:numId w:val="13"/>
        </w:numPr>
      </w:pPr>
      <w:r>
        <w:t>Chemistry Building</w:t>
      </w:r>
      <w:r w:rsidR="00A85EDD">
        <w:t xml:space="preserve"> – </w:t>
      </w:r>
      <w:r w:rsidR="00DD0900">
        <w:t>Drumheller Fountain (NE side of building) or Between Benson Hall and Okanogan Lane (SW side of building)</w:t>
      </w:r>
      <w:r w:rsidR="00A85EDD" w:rsidRPr="0020349A">
        <w:t xml:space="preserve"> </w:t>
      </w:r>
    </w:p>
    <w:p w14:paraId="60096A6A" w14:textId="599023B2" w:rsidR="00586D34" w:rsidRPr="00586D34" w:rsidRDefault="00586D34" w:rsidP="00586D34">
      <w:pPr>
        <w:pStyle w:val="ListParagraph"/>
        <w:numPr>
          <w:ilvl w:val="0"/>
          <w:numId w:val="13"/>
        </w:numPr>
      </w:pPr>
      <w:r>
        <w:t>Chemistry Library – C7 Parking lot</w:t>
      </w:r>
      <w:r w:rsidR="00884EF5">
        <w:t xml:space="preserve"> or Open Lawn West of building</w:t>
      </w:r>
    </w:p>
    <w:p w14:paraId="12ECDC46" w14:textId="77777777" w:rsidR="00284001" w:rsidRDefault="00A926E6" w:rsidP="00675FE8">
      <w:pPr>
        <w:pStyle w:val="Heading3"/>
        <w:spacing w:before="240"/>
      </w:pPr>
      <w:bookmarkStart w:id="47" w:name="_Toc139614179"/>
      <w:r>
        <w:t>Workplace Security Plans</w:t>
      </w:r>
      <w:bookmarkEnd w:id="47"/>
    </w:p>
    <w:p w14:paraId="5226FF16" w14:textId="77E17843" w:rsidR="00B44144" w:rsidRDefault="00017CD2" w:rsidP="00B44144">
      <w:r w:rsidRPr="00017CD2">
        <w:t>Workplace security plans provide guidance to staff when encountering security risks in the work environment</w:t>
      </w:r>
      <w:r w:rsidR="00C44081">
        <w:t>, which can include a criminal or violent emergency</w:t>
      </w:r>
      <w:r w:rsidRPr="00017CD2">
        <w:t>.</w:t>
      </w:r>
      <w:r>
        <w:t xml:space="preserve"> </w:t>
      </w:r>
      <w:r w:rsidR="00C44081">
        <w:t xml:space="preserve">Workplace security </w:t>
      </w:r>
      <w:r>
        <w:t>plans are updated annually.</w:t>
      </w:r>
    </w:p>
    <w:p w14:paraId="23CB27EC" w14:textId="31AEA8A2" w:rsidR="00017CD2" w:rsidRDefault="00017CD2" w:rsidP="00B44144"/>
    <w:p w14:paraId="0EEB79FC" w14:textId="23EE1AFE" w:rsidR="00B44144" w:rsidRPr="00B44144" w:rsidRDefault="00B44144" w:rsidP="00B44144">
      <w:pPr>
        <w:keepNext/>
        <w:keepLines/>
        <w:pBdr>
          <w:top w:val="single" w:sz="4" w:space="1" w:color="auto"/>
          <w:left w:val="single" w:sz="4" w:space="4" w:color="auto"/>
          <w:bottom w:val="single" w:sz="4" w:space="1" w:color="auto"/>
          <w:right w:val="single" w:sz="4" w:space="4" w:color="auto"/>
        </w:pBdr>
        <w:spacing w:line="276" w:lineRule="auto"/>
        <w:ind w:left="720"/>
        <w:rPr>
          <w:rStyle w:val="Hyperlink"/>
          <w:color w:val="auto"/>
          <w:u w:val="none"/>
        </w:rPr>
      </w:pPr>
      <w:r>
        <w:t>The following resources are guidelines to help departments prepare their own workplace security plans:</w:t>
      </w:r>
    </w:p>
    <w:p w14:paraId="64B9D35B" w14:textId="77777777" w:rsidR="00B44144" w:rsidRDefault="00B44144" w:rsidP="00E5636C">
      <w:pPr>
        <w:pStyle w:val="ListParagraph"/>
        <w:numPr>
          <w:ilvl w:val="0"/>
          <w:numId w:val="20"/>
        </w:numPr>
      </w:pPr>
      <w:hyperlink r:id="rId34" w:history="1">
        <w:r w:rsidRPr="00032BCD">
          <w:rPr>
            <w:rStyle w:val="Hyperlink"/>
          </w:rPr>
          <w:t>University of Washington Police Crime Prevention Unit Workplace Security Plan</w:t>
        </w:r>
      </w:hyperlink>
    </w:p>
    <w:p w14:paraId="47EE28B1" w14:textId="77777777" w:rsidR="00B44144" w:rsidRPr="008758ED" w:rsidRDefault="00B44144" w:rsidP="00E5636C">
      <w:pPr>
        <w:pStyle w:val="ListParagraph"/>
        <w:numPr>
          <w:ilvl w:val="0"/>
          <w:numId w:val="20"/>
        </w:numPr>
        <w:rPr>
          <w:rStyle w:val="Hyperlink"/>
          <w:color w:val="auto"/>
          <w:u w:val="none"/>
        </w:rPr>
      </w:pPr>
      <w:hyperlink r:id="rId35" w:history="1">
        <w:r w:rsidRPr="00032BCD">
          <w:rPr>
            <w:rStyle w:val="Hyperlink"/>
          </w:rPr>
          <w:t>“Response to Active Shooter” training and resources</w:t>
        </w:r>
      </w:hyperlink>
    </w:p>
    <w:p w14:paraId="169BF7F4" w14:textId="77777777" w:rsidR="00B44144" w:rsidRPr="00EF7046" w:rsidRDefault="00B44144" w:rsidP="00E5636C">
      <w:pPr>
        <w:pStyle w:val="ListParagraph"/>
        <w:numPr>
          <w:ilvl w:val="0"/>
          <w:numId w:val="20"/>
        </w:numPr>
        <w:rPr>
          <w:rStyle w:val="Hyperlink"/>
          <w:color w:val="auto"/>
          <w:u w:val="none"/>
        </w:rPr>
      </w:pPr>
      <w:hyperlink r:id="rId36" w:history="1">
        <w:r w:rsidRPr="008758ED">
          <w:rPr>
            <w:rStyle w:val="Hyperlink"/>
          </w:rPr>
          <w:t>UW Crisis Communications Plan</w:t>
        </w:r>
      </w:hyperlink>
    </w:p>
    <w:p w14:paraId="78840376" w14:textId="77777777" w:rsidR="00B44144" w:rsidRPr="008D54B7" w:rsidRDefault="00B44144" w:rsidP="00E5636C">
      <w:pPr>
        <w:pStyle w:val="ListParagraph"/>
        <w:numPr>
          <w:ilvl w:val="0"/>
          <w:numId w:val="20"/>
        </w:numPr>
        <w:rPr>
          <w:rStyle w:val="Hyperlink"/>
          <w:color w:val="auto"/>
          <w:u w:val="none"/>
        </w:rPr>
      </w:pPr>
      <w:hyperlink r:id="rId37" w:history="1">
        <w:r w:rsidRPr="00EF7046">
          <w:rPr>
            <w:rStyle w:val="Hyperlink"/>
          </w:rPr>
          <w:t>Campus Safety and Emergency Resources</w:t>
        </w:r>
      </w:hyperlink>
    </w:p>
    <w:p w14:paraId="71D7B3E3" w14:textId="34F6C1F5" w:rsidR="00853B1A" w:rsidRPr="00853B1A" w:rsidRDefault="00B44144" w:rsidP="00853B1A">
      <w:pPr>
        <w:pStyle w:val="ListParagraph"/>
        <w:numPr>
          <w:ilvl w:val="0"/>
          <w:numId w:val="20"/>
        </w:numPr>
        <w:rPr>
          <w:rStyle w:val="Hyperlink"/>
          <w:color w:val="auto"/>
          <w:u w:val="none"/>
        </w:rPr>
      </w:pPr>
      <w:hyperlink r:id="rId38" w:history="1">
        <w:r w:rsidRPr="008D54B7">
          <w:rPr>
            <w:rStyle w:val="Hyperlink"/>
          </w:rPr>
          <w:t>Building Emergency Procedures and Resources</w:t>
        </w:r>
      </w:hyperlink>
    </w:p>
    <w:p w14:paraId="5AB61C67" w14:textId="75FB219A" w:rsidR="00853B1A" w:rsidRPr="00853B1A" w:rsidRDefault="00853B1A" w:rsidP="00853B1A">
      <w:pPr>
        <w:pStyle w:val="ListParagraph"/>
        <w:numPr>
          <w:ilvl w:val="0"/>
          <w:numId w:val="20"/>
        </w:numPr>
      </w:pPr>
      <w:hyperlink r:id="rId39" w:history="1">
        <w:r w:rsidRPr="00853B1A">
          <w:rPr>
            <w:rStyle w:val="Hyperlink"/>
          </w:rPr>
          <w:t>https://chem.washington.edu/health-and-safety</w:t>
        </w:r>
      </w:hyperlink>
    </w:p>
    <w:p w14:paraId="4A088308" w14:textId="064BCD7F" w:rsidR="00E306ED" w:rsidRDefault="00E306ED" w:rsidP="00E306ED">
      <w:pPr>
        <w:pStyle w:val="Heading3"/>
      </w:pPr>
      <w:bookmarkStart w:id="48" w:name="_Toc139614180"/>
      <w:r>
        <w:t xml:space="preserve">COVID-19 </w:t>
      </w:r>
      <w:r w:rsidR="00BE567D">
        <w:t>h</w:t>
      </w:r>
      <w:r>
        <w:t xml:space="preserve">ealth and </w:t>
      </w:r>
      <w:r w:rsidR="00BE567D">
        <w:t>s</w:t>
      </w:r>
      <w:r>
        <w:t xml:space="preserve">afety </w:t>
      </w:r>
      <w:r w:rsidR="00BE567D">
        <w:t>r</w:t>
      </w:r>
      <w:r>
        <w:t>esources</w:t>
      </w:r>
      <w:bookmarkEnd w:id="48"/>
    </w:p>
    <w:p w14:paraId="4397B19B" w14:textId="7064C001" w:rsidR="00997C96" w:rsidRDefault="00185EA9" w:rsidP="00164BDB">
      <w:pPr>
        <w:pStyle w:val="ListParagraph"/>
      </w:pPr>
      <w:r>
        <w:t xml:space="preserve">Chemistry </w:t>
      </w:r>
      <w:r w:rsidR="00C44081">
        <w:t>has made available</w:t>
      </w:r>
      <w:r w:rsidR="00E3079D">
        <w:t xml:space="preserve"> to employees</w:t>
      </w:r>
      <w:r w:rsidR="00E306ED">
        <w:t xml:space="preserve"> </w:t>
      </w:r>
      <w:hyperlink r:id="rId40" w:history="1">
        <w:r w:rsidR="001F73D4" w:rsidRPr="00E306ED">
          <w:rPr>
            <w:rStyle w:val="Hyperlink"/>
          </w:rPr>
          <w:t xml:space="preserve">COVID-19 </w:t>
        </w:r>
        <w:r w:rsidR="00C44081">
          <w:rPr>
            <w:rStyle w:val="Hyperlink"/>
          </w:rPr>
          <w:t>health and safety</w:t>
        </w:r>
        <w:r w:rsidR="00E3079D">
          <w:rPr>
            <w:rStyle w:val="Hyperlink"/>
          </w:rPr>
          <w:t xml:space="preserve"> information and</w:t>
        </w:r>
        <w:r w:rsidR="00C44081">
          <w:rPr>
            <w:rStyle w:val="Hyperlink"/>
          </w:rPr>
          <w:t xml:space="preserve"> </w:t>
        </w:r>
        <w:r w:rsidR="001F73D4" w:rsidRPr="00E306ED">
          <w:rPr>
            <w:rStyle w:val="Hyperlink"/>
          </w:rPr>
          <w:t>resources</w:t>
        </w:r>
      </w:hyperlink>
      <w:r w:rsidR="00E306ED">
        <w:t xml:space="preserve"> to help reduce the potential for COVID-19 transmission and ensure the health and safety of </w:t>
      </w:r>
      <w:r w:rsidR="00A272E3">
        <w:t>Chemistry</w:t>
      </w:r>
      <w:r w:rsidR="00E306ED">
        <w:t xml:space="preserve"> </w:t>
      </w:r>
      <w:r w:rsidR="00E3079D">
        <w:t xml:space="preserve">employees </w:t>
      </w:r>
      <w:r w:rsidR="00E306ED">
        <w:t xml:space="preserve">and </w:t>
      </w:r>
      <w:r w:rsidR="00E3079D">
        <w:t>the UW community.</w:t>
      </w:r>
      <w:r w:rsidR="00E306ED">
        <w:t xml:space="preserve"> </w:t>
      </w:r>
    </w:p>
    <w:p w14:paraId="2D857022" w14:textId="44A66C0F" w:rsidR="00E306ED" w:rsidRPr="00E306ED" w:rsidRDefault="00A272E3" w:rsidP="00164BDB">
      <w:pPr>
        <w:pStyle w:val="ListParagraph"/>
      </w:pPr>
      <w:r>
        <w:t>Chemistry</w:t>
      </w:r>
      <w:r w:rsidR="00997C96">
        <w:t xml:space="preserve"> </w:t>
      </w:r>
      <w:r w:rsidR="00E64FBA">
        <w:t xml:space="preserve">developed a departmental COVID-19 </w:t>
      </w:r>
      <w:r w:rsidR="00997C96">
        <w:t xml:space="preserve">Prevention Plan </w:t>
      </w:r>
      <w:r w:rsidR="00E64FBA">
        <w:t>that</w:t>
      </w:r>
      <w:r w:rsidR="00997C96">
        <w:t xml:space="preserve"> </w:t>
      </w:r>
      <w:r w:rsidR="00E3079D">
        <w:t>is available at</w:t>
      </w:r>
      <w:r w:rsidR="009E2C68">
        <w:t xml:space="preserve"> </w:t>
      </w:r>
      <w:hyperlink r:id="rId41" w:history="1">
        <w:r w:rsidR="009E2C68" w:rsidRPr="009E2C68">
          <w:rPr>
            <w:rStyle w:val="Hyperlink"/>
          </w:rPr>
          <w:t>https://chem.washington.edu/health-and-safety</w:t>
        </w:r>
      </w:hyperlink>
      <w:r w:rsidR="009E2C68">
        <w:t>.</w:t>
      </w:r>
      <w:r w:rsidR="00E3079D" w:rsidRPr="00E3079D">
        <w:t xml:space="preserve"> </w:t>
      </w:r>
      <w:r w:rsidR="00E64FBA">
        <w:t>The plan includes s</w:t>
      </w:r>
      <w:r w:rsidR="00997C96">
        <w:t>ite</w:t>
      </w:r>
      <w:r w:rsidR="00E3079D">
        <w:t>-</w:t>
      </w:r>
      <w:r w:rsidR="00E64FBA">
        <w:t>s</w:t>
      </w:r>
      <w:r w:rsidR="00997C96">
        <w:t xml:space="preserve">pecific COVID-19 Prevention Plans </w:t>
      </w:r>
      <w:r w:rsidR="00E64FBA">
        <w:t xml:space="preserve">for </w:t>
      </w:r>
      <w:r w:rsidR="001F73D4">
        <w:t>e</w:t>
      </w:r>
      <w:r w:rsidR="00997C96">
        <w:t xml:space="preserve">ach </w:t>
      </w:r>
      <w:r w:rsidR="009E2C68">
        <w:t>Chemistry</w:t>
      </w:r>
      <w:r w:rsidR="00E64FBA" w:rsidRPr="00E64FBA">
        <w:t xml:space="preserve"> </w:t>
      </w:r>
      <w:r w:rsidR="00E3079D">
        <w:t>workgroup/</w:t>
      </w:r>
      <w:r w:rsidR="00E64FBA">
        <w:t>section.</w:t>
      </w:r>
    </w:p>
    <w:p w14:paraId="732BA69C" w14:textId="77777777" w:rsidR="005F317B" w:rsidRDefault="00284001" w:rsidP="00675FE8">
      <w:pPr>
        <w:pStyle w:val="Heading3"/>
        <w:spacing w:before="240"/>
      </w:pPr>
      <w:bookmarkStart w:id="49" w:name="_Toc139614181"/>
      <w:r w:rsidRPr="0020349A">
        <w:t>Business, Academic, and Research Continuity Plan (BARC)</w:t>
      </w:r>
      <w:bookmarkEnd w:id="49"/>
    </w:p>
    <w:p w14:paraId="6CA39BD7" w14:textId="37905496" w:rsidR="00E5417D" w:rsidRPr="00606C30" w:rsidRDefault="00E5417D" w:rsidP="00E5636C">
      <w:pPr>
        <w:pStyle w:val="ListParagraph"/>
      </w:pPr>
      <w:r w:rsidRPr="00E5417D">
        <w:t>The Business, Academic and Research Continuity (BARC) program supports the enterprise-</w:t>
      </w:r>
      <w:r>
        <w:t xml:space="preserve">wide </w:t>
      </w:r>
      <w:r w:rsidRPr="00E5417D">
        <w:t xml:space="preserve">planning for </w:t>
      </w:r>
      <w:r>
        <w:t xml:space="preserve">continuity of operations </w:t>
      </w:r>
      <w:r w:rsidRPr="00E5417D">
        <w:t xml:space="preserve">following a major disruption that limits the ability of University of Washington administrative, academic, and research units to meet operational or staffing needs. Through </w:t>
      </w:r>
      <w:r w:rsidR="00E3079D" w:rsidRPr="00E3079D">
        <w:t>continuity of operations</w:t>
      </w:r>
      <w:r w:rsidRPr="00E5417D">
        <w:t xml:space="preserve"> planning, we can all help to maintain the operations, reputation, and revenue of our individual units and the University as a whole.</w:t>
      </w:r>
    </w:p>
    <w:p w14:paraId="5B9E79F8" w14:textId="4549C7E6" w:rsidR="00284001" w:rsidRPr="005F317B" w:rsidRDefault="00A146FA" w:rsidP="00E5636C">
      <w:pPr>
        <w:pStyle w:val="ListParagraph"/>
      </w:pPr>
      <w:r w:rsidRPr="00606C30">
        <w:t>UW</w:t>
      </w:r>
      <w:r w:rsidR="00E3079D">
        <w:t xml:space="preserve"> </w:t>
      </w:r>
      <w:r w:rsidRPr="00606C30">
        <w:t>E</w:t>
      </w:r>
      <w:r w:rsidR="00E3079D">
        <w:t xml:space="preserve">mergency </w:t>
      </w:r>
      <w:r w:rsidR="005F6D2A" w:rsidRPr="00606C30">
        <w:t>M</w:t>
      </w:r>
      <w:r w:rsidR="005F6D2A">
        <w:t>anagement</w:t>
      </w:r>
      <w:r w:rsidRPr="00606C30">
        <w:t xml:space="preserve"> provides overall support and guidance regarding individual unit </w:t>
      </w:r>
      <w:hyperlink r:id="rId42" w:history="1">
        <w:r w:rsidRPr="006E22B7">
          <w:rPr>
            <w:rStyle w:val="Hyperlink"/>
            <w:rFonts w:cs="Open Sans"/>
            <w:szCs w:val="22"/>
          </w:rPr>
          <w:t>BARC Plans</w:t>
        </w:r>
      </w:hyperlink>
      <w:r w:rsidRPr="00606C30">
        <w:t xml:space="preserve">. </w:t>
      </w:r>
      <w:r w:rsidR="000710F8">
        <w:t>Chemistry</w:t>
      </w:r>
      <w:r w:rsidR="00284001" w:rsidRPr="00606C30">
        <w:t xml:space="preserve"> </w:t>
      </w:r>
      <w:r w:rsidR="0059007B" w:rsidRPr="00606C30">
        <w:t xml:space="preserve">business continuity </w:t>
      </w:r>
      <w:r w:rsidR="00284001" w:rsidRPr="00606C30">
        <w:t>plan is stored in a</w:t>
      </w:r>
      <w:r w:rsidR="00222FA5" w:rsidRPr="00606C30">
        <w:t>n</w:t>
      </w:r>
      <w:r w:rsidR="00284001" w:rsidRPr="00606C30">
        <w:t xml:space="preserve"> online continuity software called </w:t>
      </w:r>
      <w:r w:rsidRPr="00606C30">
        <w:t xml:space="preserve">Husky </w:t>
      </w:r>
      <w:r w:rsidRPr="00A958DB">
        <w:t>Ready</w:t>
      </w:r>
      <w:r w:rsidR="00970523" w:rsidRPr="001A258A">
        <w:t xml:space="preserve"> and is accessed by</w:t>
      </w:r>
      <w:r w:rsidR="00970523">
        <w:rPr>
          <w:rStyle w:val="Hyperlink"/>
          <w:rFonts w:cs="Open Sans"/>
          <w:szCs w:val="22"/>
        </w:rPr>
        <w:t xml:space="preserve"> </w:t>
      </w:r>
      <w:r w:rsidR="00E5417D" w:rsidRPr="00606C30">
        <w:t xml:space="preserve">those individuals in </w:t>
      </w:r>
      <w:r w:rsidR="000710F8">
        <w:t>Chemistry</w:t>
      </w:r>
      <w:r w:rsidR="00E5417D" w:rsidRPr="00606C30">
        <w:t xml:space="preserve"> tasked with developing and maintaining the BARC Plan</w:t>
      </w:r>
      <w:r w:rsidR="006E26D2">
        <w:t>.</w:t>
      </w:r>
      <w:r w:rsidR="00284001" w:rsidRPr="005F317B">
        <w:t xml:space="preserve"> </w:t>
      </w:r>
    </w:p>
    <w:p w14:paraId="69BA0A77" w14:textId="2C457770" w:rsidR="00284001" w:rsidRPr="00086797" w:rsidRDefault="00284001" w:rsidP="00D37845">
      <w:pPr>
        <w:pStyle w:val="Heading1"/>
      </w:pPr>
      <w:bookmarkStart w:id="50" w:name="_Toc15101717"/>
      <w:bookmarkStart w:id="51" w:name="_Toc15110099"/>
      <w:bookmarkStart w:id="52" w:name="_Toc406569863"/>
      <w:bookmarkStart w:id="53" w:name="_Toc414600983"/>
      <w:bookmarkStart w:id="54" w:name="_Toc139614182"/>
      <w:r w:rsidRPr="00086797">
        <w:t xml:space="preserve">First </w:t>
      </w:r>
      <w:r w:rsidR="00BE567D">
        <w:t>a</w:t>
      </w:r>
      <w:r w:rsidRPr="00086797">
        <w:t>id</w:t>
      </w:r>
      <w:bookmarkEnd w:id="50"/>
      <w:bookmarkEnd w:id="51"/>
      <w:bookmarkEnd w:id="52"/>
      <w:bookmarkEnd w:id="53"/>
      <w:r w:rsidR="00E0068D">
        <w:t xml:space="preserve"> </w:t>
      </w:r>
      <w:r w:rsidR="0099345C">
        <w:t xml:space="preserve">and </w:t>
      </w:r>
      <w:r w:rsidR="00BE567D">
        <w:t>e</w:t>
      </w:r>
      <w:r w:rsidR="0099345C">
        <w:t xml:space="preserve">mergency </w:t>
      </w:r>
      <w:r w:rsidR="00BE567D">
        <w:t>a</w:t>
      </w:r>
      <w:r w:rsidR="0099345C">
        <w:t>ssistance</w:t>
      </w:r>
      <w:bookmarkEnd w:id="54"/>
    </w:p>
    <w:p w14:paraId="628F0BDE" w14:textId="77777777" w:rsidR="00322EF1" w:rsidRDefault="00C67B74" w:rsidP="00164BDB">
      <w:pPr>
        <w:pStyle w:val="ListParagraph"/>
      </w:pPr>
      <w:r>
        <w:t xml:space="preserve">All employees must have access to quick and effective </w:t>
      </w:r>
      <w:r w:rsidR="00FB117C">
        <w:t xml:space="preserve">emergency medical services and </w:t>
      </w:r>
      <w:r>
        <w:t>first aid</w:t>
      </w:r>
      <w:r w:rsidR="00FB117C">
        <w:t xml:space="preserve"> supplies appropriate for the workplace</w:t>
      </w:r>
      <w:r w:rsidR="00322EF1">
        <w:t xml:space="preserve"> per WAC 296-800-150.</w:t>
      </w:r>
      <w:r w:rsidR="005E23B9">
        <w:t xml:space="preserve"> </w:t>
      </w:r>
    </w:p>
    <w:p w14:paraId="146FFCAE" w14:textId="3C94B468" w:rsidR="00EF199E" w:rsidRDefault="00EF199E" w:rsidP="00EF199E">
      <w:r>
        <w:t>The type of work environment may be an office setting in a metropolitan area with access to 9</w:t>
      </w:r>
      <w:r w:rsidR="00A958DB">
        <w:t>-</w:t>
      </w:r>
      <w:r>
        <w:t>1</w:t>
      </w:r>
      <w:r w:rsidR="00A958DB">
        <w:t>-</w:t>
      </w:r>
      <w:r>
        <w:t>1, a laboratory with unique chemical hazards, or a remote worksite like a field station, dive site, or a field trip site. Employees in these work environments must be adequately trained to render first aid with appropriate supplies given the occupational setting and the response time for emergency medical services.</w:t>
      </w:r>
      <w:r w:rsidRPr="00EF199E">
        <w:t xml:space="preserve"> </w:t>
      </w:r>
      <w:r w:rsidR="00A958DB">
        <w:t xml:space="preserve">Washington State Department of </w:t>
      </w:r>
      <w:r>
        <w:t>Labor and Industries specifically require</w:t>
      </w:r>
      <w:r w:rsidR="00A958DB">
        <w:t>s</w:t>
      </w:r>
      <w:r>
        <w:t xml:space="preserve"> CPR trained individuals and first aid supplies when work includes confined space entry, welding, scuba diving, </w:t>
      </w:r>
      <w:r w:rsidR="00A958DB">
        <w:t xml:space="preserve">and </w:t>
      </w:r>
      <w:r>
        <w:t xml:space="preserve">electrical power construction, generation, transmission, and distribution. </w:t>
      </w:r>
    </w:p>
    <w:p w14:paraId="4A510A7B" w14:textId="70685F47" w:rsidR="00CE3CA3" w:rsidRDefault="005B47B2" w:rsidP="00164BDB">
      <w:pPr>
        <w:pStyle w:val="ListParagraph"/>
      </w:pPr>
      <w:r>
        <w:t>T</w:t>
      </w:r>
      <w:r w:rsidR="00ED626F">
        <w:t xml:space="preserve">he </w:t>
      </w:r>
      <w:r w:rsidR="00E456FD">
        <w:t>Department of Chemistry</w:t>
      </w:r>
      <w:r w:rsidR="00ED626F">
        <w:t xml:space="preserve"> has a </w:t>
      </w:r>
      <w:hyperlink r:id="rId43" w:history="1">
        <w:r w:rsidR="00A958DB" w:rsidRPr="00341BB0">
          <w:rPr>
            <w:rStyle w:val="Hyperlink"/>
          </w:rPr>
          <w:t>F</w:t>
        </w:r>
        <w:r w:rsidR="00ED626F" w:rsidRPr="00341BB0">
          <w:rPr>
            <w:rStyle w:val="Hyperlink"/>
          </w:rPr>
          <w:t xml:space="preserve">irst </w:t>
        </w:r>
        <w:r w:rsidR="00A958DB" w:rsidRPr="00341BB0">
          <w:rPr>
            <w:rStyle w:val="Hyperlink"/>
          </w:rPr>
          <w:t>A</w:t>
        </w:r>
        <w:r w:rsidR="00ED626F" w:rsidRPr="00341BB0">
          <w:rPr>
            <w:rStyle w:val="Hyperlink"/>
          </w:rPr>
          <w:t xml:space="preserve">id </w:t>
        </w:r>
        <w:r w:rsidR="00A958DB" w:rsidRPr="00341BB0">
          <w:rPr>
            <w:rStyle w:val="Hyperlink"/>
          </w:rPr>
          <w:t>P</w:t>
        </w:r>
        <w:r w:rsidR="00ED626F" w:rsidRPr="00341BB0">
          <w:rPr>
            <w:rStyle w:val="Hyperlink"/>
          </w:rPr>
          <w:t>lan</w:t>
        </w:r>
      </w:hyperlink>
      <w:r w:rsidR="00ED626F">
        <w:t xml:space="preserve"> </w:t>
      </w:r>
    </w:p>
    <w:p w14:paraId="21305C3C" w14:textId="06E042CA" w:rsidR="00284001" w:rsidRPr="0079504B" w:rsidRDefault="00284001" w:rsidP="00D37845">
      <w:pPr>
        <w:pStyle w:val="Heading2"/>
      </w:pPr>
      <w:bookmarkStart w:id="55" w:name="_Toc139614183"/>
      <w:r w:rsidRPr="0079504B">
        <w:t xml:space="preserve">First </w:t>
      </w:r>
      <w:r w:rsidR="00BE567D">
        <w:t>a</w:t>
      </w:r>
      <w:r w:rsidRPr="0079504B">
        <w:t xml:space="preserve">id </w:t>
      </w:r>
      <w:r w:rsidR="00BE567D">
        <w:t>k</w:t>
      </w:r>
      <w:r w:rsidRPr="0079504B">
        <w:t>its</w:t>
      </w:r>
      <w:r w:rsidR="00F95B43">
        <w:t xml:space="preserve"> and </w:t>
      </w:r>
      <w:r w:rsidR="00BE567D">
        <w:t>l</w:t>
      </w:r>
      <w:r w:rsidR="00F95B43">
        <w:t>ocations</w:t>
      </w:r>
      <w:bookmarkEnd w:id="55"/>
    </w:p>
    <w:p w14:paraId="513E2003" w14:textId="0E10A422" w:rsidR="00EF7BF8" w:rsidRDefault="00341BB0" w:rsidP="00D37845">
      <w:bookmarkStart w:id="56" w:name="_Hlk74552640"/>
      <w:r>
        <w:lastRenderedPageBreak/>
        <w:t>Chemistry</w:t>
      </w:r>
      <w:r w:rsidR="00284001" w:rsidRPr="00AA18DE">
        <w:t xml:space="preserve"> </w:t>
      </w:r>
      <w:bookmarkEnd w:id="56"/>
      <w:r w:rsidR="00284001" w:rsidRPr="00AA18DE">
        <w:t xml:space="preserve">employees </w:t>
      </w:r>
      <w:r w:rsidR="00C67B74">
        <w:t xml:space="preserve">must </w:t>
      </w:r>
      <w:r w:rsidR="00284001" w:rsidRPr="00AA18DE">
        <w:t xml:space="preserve">have access to first aid kits </w:t>
      </w:r>
      <w:r w:rsidR="00C67B74">
        <w:t xml:space="preserve">and first aid supplies </w:t>
      </w:r>
      <w:r w:rsidR="00EF7BF8">
        <w:t>that</w:t>
      </w:r>
      <w:r w:rsidR="00C67B74">
        <w:t xml:space="preserve"> reflect the kinds of injuries that may occur in the workplace. </w:t>
      </w:r>
    </w:p>
    <w:p w14:paraId="574F3DF1" w14:textId="4AD1315A" w:rsidR="00F322CB" w:rsidRDefault="00C67B74" w:rsidP="00D37845">
      <w:pPr>
        <w:rPr>
          <w:rFonts w:cs="Open Sans"/>
          <w:szCs w:val="22"/>
        </w:rPr>
      </w:pPr>
      <w:r>
        <w:t xml:space="preserve">First aid kits are </w:t>
      </w:r>
      <w:r w:rsidR="00EF7BF8">
        <w:t>stored in containers that protect them from damage, deterioration, or contamination. Containers are unlocked, clearly marked, and can be easily moved to the site of the injured worker</w:t>
      </w:r>
      <w:r w:rsidR="00A958DB">
        <w:t>.</w:t>
      </w:r>
      <w:r w:rsidR="00EF7BF8">
        <w:t xml:space="preserve"> The first aid kits are stored i</w:t>
      </w:r>
      <w:r w:rsidRPr="00AA18DE">
        <w:t>n</w:t>
      </w:r>
      <w:r w:rsidR="00284001" w:rsidRPr="00AA18DE">
        <w:t xml:space="preserve"> </w:t>
      </w:r>
      <w:r w:rsidR="00306A9E">
        <w:t xml:space="preserve">the following </w:t>
      </w:r>
      <w:r w:rsidR="00284001" w:rsidRPr="00AA18DE">
        <w:t xml:space="preserve">UW </w:t>
      </w:r>
      <w:r w:rsidR="0099345C">
        <w:t>buildings</w:t>
      </w:r>
      <w:r w:rsidR="006855CB">
        <w:t>, worksites,</w:t>
      </w:r>
      <w:r w:rsidR="0099345C">
        <w:t xml:space="preserve"> and</w:t>
      </w:r>
      <w:r w:rsidR="005F6D2A">
        <w:t>/</w:t>
      </w:r>
      <w:r w:rsidR="0099345C">
        <w:t xml:space="preserve">or </w:t>
      </w:r>
      <w:r w:rsidR="00284001" w:rsidRPr="00AA18DE">
        <w:t>vehicles.</w:t>
      </w:r>
      <w:r w:rsidR="005F6D2A">
        <w:t xml:space="preserve"> </w:t>
      </w:r>
      <w:bookmarkStart w:id="57" w:name="_Hlk76544117"/>
      <w:r w:rsidR="005F6D2A">
        <w:t>The</w:t>
      </w:r>
      <w:r w:rsidR="008F54FE">
        <w:t xml:space="preserve"> </w:t>
      </w:r>
      <w:r w:rsidR="00393E00">
        <w:t xml:space="preserve">individual lab </w:t>
      </w:r>
      <w:bookmarkEnd w:id="57"/>
      <w:r w:rsidR="00393E00">
        <w:t>safety officers or</w:t>
      </w:r>
      <w:r w:rsidR="008F30E8">
        <w:t xml:space="preserve"> office manager</w:t>
      </w:r>
      <w:r w:rsidR="005F6D2A">
        <w:t xml:space="preserve"> is</w:t>
      </w:r>
      <w:r w:rsidR="008F54FE">
        <w:t xml:space="preserve"> responsible for updating </w:t>
      </w:r>
      <w:r w:rsidR="005F6D2A">
        <w:t xml:space="preserve">first aid </w:t>
      </w:r>
      <w:r w:rsidR="008F54FE">
        <w:t>kits</w:t>
      </w:r>
      <w:r w:rsidR="005F6D2A">
        <w:t xml:space="preserve"> annually</w:t>
      </w:r>
      <w:r w:rsidR="008F54FE">
        <w:t>.</w:t>
      </w:r>
    </w:p>
    <w:p w14:paraId="16081FB8" w14:textId="77777777" w:rsidR="00AA18DE" w:rsidRPr="001A258A" w:rsidRDefault="00AA18DE" w:rsidP="00D37845">
      <w:pPr>
        <w:rPr>
          <w:b/>
          <w:bCs/>
        </w:rPr>
      </w:pPr>
      <w:r w:rsidRPr="001A258A">
        <w:rPr>
          <w:b/>
          <w:bCs/>
        </w:rPr>
        <w:t>Building</w:t>
      </w:r>
      <w:r w:rsidR="00D61D03" w:rsidRPr="001A258A">
        <w:rPr>
          <w:b/>
          <w:bCs/>
        </w:rPr>
        <w:t>s</w:t>
      </w:r>
    </w:p>
    <w:p w14:paraId="50B58F2A" w14:textId="77777777" w:rsidR="00871EBD" w:rsidRPr="00295E1C" w:rsidRDefault="00871EBD" w:rsidP="00871EBD">
      <w:pPr>
        <w:pStyle w:val="BodyText2"/>
        <w:spacing w:before="0" w:after="0" w:line="240" w:lineRule="auto"/>
        <w:ind w:left="1440"/>
        <w:rPr>
          <w:rFonts w:cs="Open Sans"/>
          <w:szCs w:val="22"/>
        </w:rPr>
      </w:pPr>
    </w:p>
    <w:tbl>
      <w:tblPr>
        <w:tblStyle w:val="TableGrid"/>
        <w:tblW w:w="0" w:type="auto"/>
        <w:tblInd w:w="1075" w:type="dxa"/>
        <w:tblBorders>
          <w:left w:val="none" w:sz="0" w:space="0" w:color="auto"/>
          <w:right w:val="none" w:sz="0" w:space="0" w:color="auto"/>
        </w:tblBorders>
        <w:tblLook w:val="04A0" w:firstRow="1" w:lastRow="0" w:firstColumn="1" w:lastColumn="0" w:noHBand="0" w:noVBand="1"/>
      </w:tblPr>
      <w:tblGrid>
        <w:gridCol w:w="2165"/>
        <w:gridCol w:w="1350"/>
        <w:gridCol w:w="4760"/>
      </w:tblGrid>
      <w:tr w:rsidR="008C2A91" w:rsidRPr="00871EBD" w14:paraId="170B076D" w14:textId="77777777" w:rsidTr="00830F73">
        <w:tc>
          <w:tcPr>
            <w:tcW w:w="2165" w:type="dxa"/>
            <w:shd w:val="clear" w:color="auto" w:fill="DBE5F1" w:themeFill="accent1" w:themeFillTint="33"/>
          </w:tcPr>
          <w:p w14:paraId="6042165F" w14:textId="64FF48E8" w:rsidR="008C2A91" w:rsidRPr="00E97E65" w:rsidRDefault="008C2A91" w:rsidP="006F5EBC">
            <w:pPr>
              <w:pStyle w:val="BodyText2"/>
              <w:spacing w:before="0" w:after="0" w:line="240" w:lineRule="auto"/>
              <w:ind w:left="-102"/>
              <w:rPr>
                <w:rFonts w:cs="Open Sans"/>
                <w:sz w:val="20"/>
                <w:szCs w:val="22"/>
              </w:rPr>
            </w:pPr>
            <w:r>
              <w:rPr>
                <w:rFonts w:cs="Open Sans"/>
                <w:sz w:val="20"/>
                <w:szCs w:val="22"/>
              </w:rPr>
              <w:t>Building</w:t>
            </w:r>
            <w:r w:rsidR="006855CB">
              <w:rPr>
                <w:rFonts w:cs="Open Sans"/>
                <w:sz w:val="20"/>
                <w:szCs w:val="22"/>
              </w:rPr>
              <w:t>/Worksite</w:t>
            </w:r>
          </w:p>
        </w:tc>
        <w:tc>
          <w:tcPr>
            <w:tcW w:w="1350" w:type="dxa"/>
            <w:shd w:val="clear" w:color="auto" w:fill="DBE5F1" w:themeFill="accent1" w:themeFillTint="33"/>
          </w:tcPr>
          <w:p w14:paraId="62612BBA" w14:textId="77777777" w:rsidR="008C2A91" w:rsidRPr="004F68BA" w:rsidRDefault="008C2A91" w:rsidP="00871EBD">
            <w:pPr>
              <w:pStyle w:val="BodyText2"/>
              <w:spacing w:before="0" w:after="0" w:line="240" w:lineRule="auto"/>
              <w:rPr>
                <w:rFonts w:cs="Open Sans"/>
                <w:sz w:val="20"/>
                <w:szCs w:val="22"/>
              </w:rPr>
            </w:pPr>
            <w:r>
              <w:rPr>
                <w:rFonts w:cs="Open Sans"/>
                <w:sz w:val="20"/>
                <w:szCs w:val="22"/>
              </w:rPr>
              <w:t>Room</w:t>
            </w:r>
          </w:p>
        </w:tc>
        <w:tc>
          <w:tcPr>
            <w:tcW w:w="4760" w:type="dxa"/>
            <w:shd w:val="clear" w:color="auto" w:fill="DBE5F1" w:themeFill="accent1" w:themeFillTint="33"/>
          </w:tcPr>
          <w:p w14:paraId="44D76A04" w14:textId="77777777" w:rsidR="008C2A91" w:rsidRDefault="005642F4" w:rsidP="00871EBD">
            <w:pPr>
              <w:pStyle w:val="BodyText2"/>
              <w:spacing w:before="0" w:after="0" w:line="240" w:lineRule="auto"/>
              <w:rPr>
                <w:rFonts w:cs="Open Sans"/>
                <w:sz w:val="20"/>
                <w:szCs w:val="22"/>
              </w:rPr>
            </w:pPr>
            <w:r>
              <w:rPr>
                <w:rFonts w:cs="Open Sans"/>
                <w:sz w:val="20"/>
                <w:szCs w:val="22"/>
              </w:rPr>
              <w:t>Location</w:t>
            </w:r>
          </w:p>
        </w:tc>
      </w:tr>
      <w:tr w:rsidR="00871EBD" w:rsidRPr="00871EBD" w14:paraId="73E35539" w14:textId="77777777" w:rsidTr="006F5EBC">
        <w:tc>
          <w:tcPr>
            <w:tcW w:w="2165" w:type="dxa"/>
          </w:tcPr>
          <w:p w14:paraId="1D28B0A0" w14:textId="3A135E19" w:rsidR="00871EBD" w:rsidRPr="00E97E65" w:rsidRDefault="008F30E8" w:rsidP="006F5EBC">
            <w:pPr>
              <w:pStyle w:val="BodyText2"/>
              <w:spacing w:before="0" w:after="0" w:line="240" w:lineRule="auto"/>
              <w:ind w:left="-102"/>
              <w:rPr>
                <w:rFonts w:cs="Open Sans"/>
                <w:sz w:val="20"/>
                <w:szCs w:val="22"/>
              </w:rPr>
            </w:pPr>
            <w:r>
              <w:rPr>
                <w:rFonts w:cs="Open Sans"/>
                <w:sz w:val="20"/>
                <w:szCs w:val="22"/>
              </w:rPr>
              <w:t xml:space="preserve">BAG </w:t>
            </w:r>
            <w:r w:rsidR="005B4AA4">
              <w:rPr>
                <w:rFonts w:cs="Open Sans"/>
                <w:sz w:val="20"/>
                <w:szCs w:val="22"/>
              </w:rPr>
              <w:t>/CHB/CHL</w:t>
            </w:r>
          </w:p>
        </w:tc>
        <w:tc>
          <w:tcPr>
            <w:tcW w:w="1350" w:type="dxa"/>
          </w:tcPr>
          <w:p w14:paraId="3D0C9D4D" w14:textId="5829A6BC" w:rsidR="00871EBD" w:rsidRPr="004F68BA" w:rsidRDefault="005B4AA4" w:rsidP="00871EBD">
            <w:pPr>
              <w:pStyle w:val="BodyText2"/>
              <w:spacing w:before="0" w:after="0" w:line="240" w:lineRule="auto"/>
              <w:rPr>
                <w:rFonts w:cs="Open Sans"/>
                <w:sz w:val="20"/>
                <w:szCs w:val="22"/>
              </w:rPr>
            </w:pPr>
            <w:r>
              <w:rPr>
                <w:rFonts w:cs="Open Sans"/>
                <w:sz w:val="20"/>
                <w:szCs w:val="22"/>
              </w:rPr>
              <w:t>Labs</w:t>
            </w:r>
          </w:p>
        </w:tc>
        <w:tc>
          <w:tcPr>
            <w:tcW w:w="4760" w:type="dxa"/>
          </w:tcPr>
          <w:p w14:paraId="27FB6F23" w14:textId="24A178FE" w:rsidR="00871EBD" w:rsidRPr="004F68BA" w:rsidRDefault="005B4AA4" w:rsidP="00871EBD">
            <w:pPr>
              <w:pStyle w:val="BodyText2"/>
              <w:spacing w:before="0" w:after="0" w:line="240" w:lineRule="auto"/>
              <w:rPr>
                <w:rFonts w:cs="Open Sans"/>
                <w:sz w:val="20"/>
                <w:szCs w:val="22"/>
              </w:rPr>
            </w:pPr>
            <w:r>
              <w:rPr>
                <w:rFonts w:cs="Open Sans"/>
                <w:sz w:val="20"/>
                <w:szCs w:val="22"/>
              </w:rPr>
              <w:t>See map inside lab</w:t>
            </w:r>
            <w:r w:rsidR="00D55D7D">
              <w:rPr>
                <w:rFonts w:cs="Open Sans"/>
                <w:sz w:val="20"/>
                <w:szCs w:val="22"/>
              </w:rPr>
              <w:t xml:space="preserve"> need </w:t>
            </w:r>
            <w:r w:rsidR="00640F61">
              <w:rPr>
                <w:rFonts w:cs="Open Sans"/>
                <w:sz w:val="20"/>
                <w:szCs w:val="22"/>
              </w:rPr>
              <w:t>entrance</w:t>
            </w:r>
          </w:p>
        </w:tc>
      </w:tr>
      <w:tr w:rsidR="00871EBD" w:rsidRPr="00871EBD" w14:paraId="0ECD6B8A" w14:textId="77777777" w:rsidTr="006F5EBC">
        <w:tc>
          <w:tcPr>
            <w:tcW w:w="2165" w:type="dxa"/>
          </w:tcPr>
          <w:p w14:paraId="73495ECB" w14:textId="2E1F5EC1" w:rsidR="00871EBD" w:rsidRPr="00E97E65" w:rsidRDefault="005B4AA4" w:rsidP="006F5EBC">
            <w:pPr>
              <w:pStyle w:val="BodyText2"/>
              <w:spacing w:before="0" w:after="0" w:line="240" w:lineRule="auto"/>
              <w:ind w:left="-102"/>
              <w:rPr>
                <w:rFonts w:cs="Open Sans"/>
                <w:sz w:val="20"/>
                <w:szCs w:val="22"/>
              </w:rPr>
            </w:pPr>
            <w:r>
              <w:rPr>
                <w:rFonts w:cs="Open Sans"/>
                <w:sz w:val="20"/>
                <w:szCs w:val="22"/>
              </w:rPr>
              <w:t>Bagley</w:t>
            </w:r>
          </w:p>
        </w:tc>
        <w:tc>
          <w:tcPr>
            <w:tcW w:w="1350" w:type="dxa"/>
          </w:tcPr>
          <w:p w14:paraId="60C691F2" w14:textId="03407922" w:rsidR="00871EBD" w:rsidRPr="004F68BA" w:rsidRDefault="005B4AA4" w:rsidP="00871EBD">
            <w:pPr>
              <w:pStyle w:val="BodyText2"/>
              <w:spacing w:before="0" w:after="0" w:line="240" w:lineRule="auto"/>
              <w:rPr>
                <w:rFonts w:cs="Open Sans"/>
                <w:sz w:val="20"/>
                <w:szCs w:val="22"/>
              </w:rPr>
            </w:pPr>
            <w:r>
              <w:rPr>
                <w:rFonts w:cs="Open Sans"/>
                <w:sz w:val="20"/>
                <w:szCs w:val="22"/>
              </w:rPr>
              <w:t>109</w:t>
            </w:r>
          </w:p>
        </w:tc>
        <w:tc>
          <w:tcPr>
            <w:tcW w:w="4760" w:type="dxa"/>
          </w:tcPr>
          <w:p w14:paraId="3CD9E906" w14:textId="121F8690" w:rsidR="00871EBD" w:rsidRPr="004F68BA" w:rsidRDefault="005B4AA4" w:rsidP="00871EBD">
            <w:pPr>
              <w:pStyle w:val="BodyText2"/>
              <w:spacing w:before="0" w:after="0" w:line="240" w:lineRule="auto"/>
              <w:rPr>
                <w:rFonts w:cs="Open Sans"/>
                <w:sz w:val="20"/>
                <w:szCs w:val="22"/>
              </w:rPr>
            </w:pPr>
            <w:r>
              <w:rPr>
                <w:rFonts w:cs="Open Sans"/>
                <w:sz w:val="20"/>
                <w:szCs w:val="22"/>
              </w:rPr>
              <w:t>Front office</w:t>
            </w:r>
          </w:p>
        </w:tc>
      </w:tr>
      <w:tr w:rsidR="00871EBD" w:rsidRPr="00871EBD" w14:paraId="3571FBE2" w14:textId="77777777" w:rsidTr="006F5EBC">
        <w:tc>
          <w:tcPr>
            <w:tcW w:w="2165" w:type="dxa"/>
          </w:tcPr>
          <w:p w14:paraId="79A3573C" w14:textId="2ADBAEF4" w:rsidR="00871EBD" w:rsidRPr="00E97E65" w:rsidRDefault="005B4AA4" w:rsidP="006F5EBC">
            <w:pPr>
              <w:pStyle w:val="BodyText2"/>
              <w:spacing w:before="0" w:after="0" w:line="240" w:lineRule="auto"/>
              <w:ind w:left="-102"/>
              <w:rPr>
                <w:rFonts w:cs="Open Sans"/>
                <w:sz w:val="20"/>
                <w:szCs w:val="22"/>
              </w:rPr>
            </w:pPr>
            <w:r>
              <w:rPr>
                <w:rFonts w:cs="Open Sans"/>
                <w:sz w:val="20"/>
                <w:szCs w:val="22"/>
              </w:rPr>
              <w:t>Bagley</w:t>
            </w:r>
          </w:p>
        </w:tc>
        <w:tc>
          <w:tcPr>
            <w:tcW w:w="1350" w:type="dxa"/>
          </w:tcPr>
          <w:p w14:paraId="0A568B4A" w14:textId="5175BA5B" w:rsidR="00871EBD" w:rsidRPr="004F68BA" w:rsidRDefault="00291563" w:rsidP="00871EBD">
            <w:pPr>
              <w:pStyle w:val="BodyText2"/>
              <w:spacing w:before="0" w:after="0" w:line="240" w:lineRule="auto"/>
              <w:rPr>
                <w:rFonts w:cs="Open Sans"/>
                <w:sz w:val="20"/>
                <w:szCs w:val="22"/>
              </w:rPr>
            </w:pPr>
            <w:r>
              <w:rPr>
                <w:rFonts w:cs="Open Sans"/>
                <w:sz w:val="20"/>
                <w:szCs w:val="22"/>
              </w:rPr>
              <w:t>271</w:t>
            </w:r>
          </w:p>
        </w:tc>
        <w:tc>
          <w:tcPr>
            <w:tcW w:w="4760" w:type="dxa"/>
          </w:tcPr>
          <w:p w14:paraId="352A5E57" w14:textId="59446AA2" w:rsidR="00871EBD" w:rsidRPr="004F68BA" w:rsidRDefault="00291563" w:rsidP="00871EBD">
            <w:pPr>
              <w:pStyle w:val="BodyText2"/>
              <w:spacing w:before="0" w:after="0" w:line="240" w:lineRule="auto"/>
              <w:rPr>
                <w:rFonts w:cs="Open Sans"/>
                <w:sz w:val="20"/>
                <w:szCs w:val="22"/>
              </w:rPr>
            </w:pPr>
            <w:r>
              <w:rPr>
                <w:rFonts w:cs="Open Sans"/>
                <w:sz w:val="20"/>
                <w:szCs w:val="22"/>
              </w:rPr>
              <w:t>Undergraduate Stockroom</w:t>
            </w:r>
          </w:p>
        </w:tc>
      </w:tr>
      <w:tr w:rsidR="000A2F82" w:rsidRPr="00871EBD" w14:paraId="0BC29CFC" w14:textId="77777777" w:rsidTr="006F5EBC">
        <w:tc>
          <w:tcPr>
            <w:tcW w:w="2165" w:type="dxa"/>
          </w:tcPr>
          <w:p w14:paraId="70D8E37E" w14:textId="1CAC25DD" w:rsidR="000A2F82" w:rsidRPr="00E97E65" w:rsidRDefault="00291563" w:rsidP="006F5EBC">
            <w:pPr>
              <w:pStyle w:val="BodyText2"/>
              <w:spacing w:before="0" w:after="0" w:line="240" w:lineRule="auto"/>
              <w:ind w:left="-102"/>
              <w:rPr>
                <w:rFonts w:cs="Open Sans"/>
                <w:sz w:val="20"/>
                <w:szCs w:val="22"/>
              </w:rPr>
            </w:pPr>
            <w:r>
              <w:rPr>
                <w:rFonts w:cs="Open Sans"/>
                <w:sz w:val="20"/>
                <w:szCs w:val="22"/>
              </w:rPr>
              <w:t>Bagley</w:t>
            </w:r>
          </w:p>
        </w:tc>
        <w:tc>
          <w:tcPr>
            <w:tcW w:w="1350" w:type="dxa"/>
          </w:tcPr>
          <w:p w14:paraId="4B9C432C" w14:textId="01675993" w:rsidR="000A2F82" w:rsidRPr="004F68BA" w:rsidRDefault="00291563" w:rsidP="00871EBD">
            <w:pPr>
              <w:pStyle w:val="BodyText2"/>
              <w:spacing w:before="0" w:after="0" w:line="240" w:lineRule="auto"/>
              <w:rPr>
                <w:rFonts w:cs="Open Sans"/>
                <w:sz w:val="20"/>
                <w:szCs w:val="22"/>
              </w:rPr>
            </w:pPr>
            <w:r>
              <w:rPr>
                <w:rFonts w:cs="Open Sans"/>
                <w:sz w:val="20"/>
                <w:szCs w:val="22"/>
              </w:rPr>
              <w:t>036</w:t>
            </w:r>
          </w:p>
        </w:tc>
        <w:tc>
          <w:tcPr>
            <w:tcW w:w="4760" w:type="dxa"/>
          </w:tcPr>
          <w:p w14:paraId="44C9C620" w14:textId="1B552019" w:rsidR="000A2F82" w:rsidRPr="004F68BA" w:rsidRDefault="00291563" w:rsidP="00871EBD">
            <w:pPr>
              <w:pStyle w:val="BodyText2"/>
              <w:spacing w:before="0" w:after="0" w:line="240" w:lineRule="auto"/>
              <w:rPr>
                <w:rFonts w:cs="Open Sans"/>
                <w:sz w:val="20"/>
                <w:szCs w:val="22"/>
              </w:rPr>
            </w:pPr>
            <w:r>
              <w:rPr>
                <w:rFonts w:cs="Open Sans"/>
                <w:sz w:val="20"/>
                <w:szCs w:val="22"/>
              </w:rPr>
              <w:t>Research Stockroom</w:t>
            </w:r>
          </w:p>
        </w:tc>
      </w:tr>
      <w:tr w:rsidR="00871EBD" w:rsidRPr="00871EBD" w14:paraId="1FAE6BB7" w14:textId="77777777" w:rsidTr="006F5EBC">
        <w:tc>
          <w:tcPr>
            <w:tcW w:w="2165" w:type="dxa"/>
          </w:tcPr>
          <w:p w14:paraId="440D1D7A" w14:textId="3662BFC2" w:rsidR="00871EBD" w:rsidRPr="00E97E65" w:rsidRDefault="00291563" w:rsidP="006F5EBC">
            <w:pPr>
              <w:pStyle w:val="BodyText2"/>
              <w:spacing w:before="0" w:after="0" w:line="240" w:lineRule="auto"/>
              <w:ind w:left="-102"/>
              <w:rPr>
                <w:rFonts w:cs="Open Sans"/>
                <w:sz w:val="20"/>
                <w:szCs w:val="22"/>
              </w:rPr>
            </w:pPr>
            <w:r>
              <w:rPr>
                <w:rFonts w:cs="Open Sans"/>
                <w:sz w:val="20"/>
                <w:szCs w:val="22"/>
              </w:rPr>
              <w:t>CHB</w:t>
            </w:r>
          </w:p>
        </w:tc>
        <w:tc>
          <w:tcPr>
            <w:tcW w:w="1350" w:type="dxa"/>
          </w:tcPr>
          <w:p w14:paraId="4630B86C" w14:textId="252CFADE" w:rsidR="00871EBD" w:rsidRPr="004F68BA" w:rsidRDefault="00291563" w:rsidP="00871EBD">
            <w:pPr>
              <w:pStyle w:val="BodyText2"/>
              <w:spacing w:before="0" w:after="0" w:line="240" w:lineRule="auto"/>
              <w:rPr>
                <w:rFonts w:cs="Open Sans"/>
                <w:sz w:val="20"/>
                <w:szCs w:val="22"/>
              </w:rPr>
            </w:pPr>
            <w:r>
              <w:rPr>
                <w:rFonts w:cs="Open Sans"/>
                <w:sz w:val="20"/>
                <w:szCs w:val="22"/>
              </w:rPr>
              <w:t>10</w:t>
            </w:r>
            <w:r w:rsidR="00D55D7D">
              <w:rPr>
                <w:rFonts w:cs="Open Sans"/>
                <w:sz w:val="20"/>
                <w:szCs w:val="22"/>
              </w:rPr>
              <w:t>8</w:t>
            </w:r>
          </w:p>
        </w:tc>
        <w:tc>
          <w:tcPr>
            <w:tcW w:w="4760" w:type="dxa"/>
          </w:tcPr>
          <w:p w14:paraId="561FDEAD" w14:textId="2143E3E5" w:rsidR="00871EBD" w:rsidRPr="004F68BA" w:rsidRDefault="00DD30D7" w:rsidP="00871EBD">
            <w:pPr>
              <w:pStyle w:val="BodyText2"/>
              <w:spacing w:before="0" w:after="0" w:line="240" w:lineRule="auto"/>
              <w:rPr>
                <w:rFonts w:cs="Open Sans"/>
                <w:sz w:val="20"/>
                <w:szCs w:val="22"/>
              </w:rPr>
            </w:pPr>
            <w:r>
              <w:rPr>
                <w:rFonts w:cs="Open Sans"/>
                <w:sz w:val="20"/>
                <w:szCs w:val="22"/>
              </w:rPr>
              <w:t>Undergraduate lab Prep room</w:t>
            </w:r>
          </w:p>
        </w:tc>
      </w:tr>
      <w:tr w:rsidR="00820954" w:rsidRPr="00871EBD" w14:paraId="18C20152" w14:textId="77777777" w:rsidTr="006F5EBC">
        <w:tc>
          <w:tcPr>
            <w:tcW w:w="2165" w:type="dxa"/>
          </w:tcPr>
          <w:p w14:paraId="7FCFF9A5" w14:textId="4D118BFE" w:rsidR="00820954" w:rsidRPr="00E97E65" w:rsidRDefault="00820954" w:rsidP="006F5EBC">
            <w:pPr>
              <w:pStyle w:val="BodyText2"/>
              <w:spacing w:before="0" w:after="0" w:line="240" w:lineRule="auto"/>
              <w:ind w:left="-102"/>
              <w:rPr>
                <w:rFonts w:cs="Open Sans"/>
                <w:sz w:val="20"/>
                <w:szCs w:val="22"/>
              </w:rPr>
            </w:pPr>
          </w:p>
        </w:tc>
        <w:tc>
          <w:tcPr>
            <w:tcW w:w="1350" w:type="dxa"/>
          </w:tcPr>
          <w:p w14:paraId="68A93669" w14:textId="3238EE0F" w:rsidR="00820954" w:rsidRPr="004F68BA" w:rsidRDefault="00820954" w:rsidP="00871EBD">
            <w:pPr>
              <w:pStyle w:val="BodyText2"/>
              <w:spacing w:before="0" w:after="0" w:line="240" w:lineRule="auto"/>
              <w:rPr>
                <w:rFonts w:cs="Open Sans"/>
                <w:sz w:val="20"/>
                <w:szCs w:val="22"/>
              </w:rPr>
            </w:pPr>
          </w:p>
        </w:tc>
        <w:tc>
          <w:tcPr>
            <w:tcW w:w="4760" w:type="dxa"/>
          </w:tcPr>
          <w:p w14:paraId="3E994392" w14:textId="7257ED56" w:rsidR="00820954" w:rsidRPr="004F68BA" w:rsidRDefault="00820954" w:rsidP="00871EBD">
            <w:pPr>
              <w:pStyle w:val="BodyText2"/>
              <w:spacing w:before="0" w:after="0" w:line="240" w:lineRule="auto"/>
              <w:rPr>
                <w:rFonts w:cs="Open Sans"/>
                <w:sz w:val="20"/>
                <w:szCs w:val="22"/>
              </w:rPr>
            </w:pPr>
          </w:p>
        </w:tc>
      </w:tr>
    </w:tbl>
    <w:p w14:paraId="22258F33" w14:textId="77777777" w:rsidR="00871EBD" w:rsidRPr="00D61D03" w:rsidRDefault="00871EBD" w:rsidP="00AF2919">
      <w:pPr>
        <w:pStyle w:val="BodyText2"/>
        <w:spacing w:before="0" w:after="0" w:line="240" w:lineRule="auto"/>
        <w:rPr>
          <w:rFonts w:cs="Open Sans"/>
          <w:b/>
          <w:szCs w:val="22"/>
        </w:rPr>
      </w:pPr>
    </w:p>
    <w:p w14:paraId="6C431745" w14:textId="51F52DF7" w:rsidR="00A247B8" w:rsidRDefault="00284001" w:rsidP="0099345C">
      <w:pPr>
        <w:pStyle w:val="Heading2"/>
      </w:pPr>
      <w:bookmarkStart w:id="58" w:name="_Toc15101726"/>
      <w:bookmarkStart w:id="59" w:name="_Toc15110108"/>
      <w:bookmarkStart w:id="60" w:name="_Toc15111062"/>
      <w:bookmarkStart w:id="61" w:name="_Toc139614184"/>
      <w:r w:rsidRPr="006F0E3D">
        <w:t xml:space="preserve">First </w:t>
      </w:r>
      <w:r w:rsidR="00BE567D">
        <w:t>a</w:t>
      </w:r>
      <w:r w:rsidRPr="006F0E3D">
        <w:t xml:space="preserve">id and CPR </w:t>
      </w:r>
      <w:r w:rsidR="00BE567D">
        <w:t>t</w:t>
      </w:r>
      <w:r w:rsidRPr="006F0E3D">
        <w:t>raining</w:t>
      </w:r>
      <w:bookmarkEnd w:id="58"/>
      <w:bookmarkEnd w:id="59"/>
      <w:bookmarkEnd w:id="60"/>
      <w:bookmarkEnd w:id="61"/>
    </w:p>
    <w:p w14:paraId="06362F2F" w14:textId="02940E9C" w:rsidR="00932914" w:rsidRDefault="008A212A" w:rsidP="003B43E1">
      <w:r>
        <w:t>All e</w:t>
      </w:r>
      <w:r w:rsidR="00CB3816">
        <w:t>mployees</w:t>
      </w:r>
      <w:r w:rsidR="00284001" w:rsidRPr="00086797">
        <w:t xml:space="preserve"> working </w:t>
      </w:r>
      <w:r>
        <w:t xml:space="preserve">as TAs, </w:t>
      </w:r>
      <w:r w:rsidR="00284001" w:rsidRPr="00086797">
        <w:t xml:space="preserve">in </w:t>
      </w:r>
      <w:r w:rsidR="00CB3816">
        <w:t xml:space="preserve">laboratories, </w:t>
      </w:r>
      <w:r w:rsidR="006855CB">
        <w:t>shops</w:t>
      </w:r>
      <w:r w:rsidR="0044415F">
        <w:t>/trades</w:t>
      </w:r>
      <w:r w:rsidR="006855CB">
        <w:t xml:space="preserve">, warehouses, or </w:t>
      </w:r>
      <w:r w:rsidR="00E26604">
        <w:t xml:space="preserve">places </w:t>
      </w:r>
      <w:r w:rsidR="006855CB">
        <w:t xml:space="preserve">with unique hazards like confined space entry, welding, </w:t>
      </w:r>
      <w:r w:rsidR="00852694">
        <w:t xml:space="preserve">and </w:t>
      </w:r>
      <w:r w:rsidR="006855CB">
        <w:t>electrical construction/</w:t>
      </w:r>
      <w:r w:rsidR="0044415F">
        <w:t>generation, transmission, and distribution</w:t>
      </w:r>
      <w:r w:rsidR="0044415F" w:rsidRPr="00A42B3E">
        <w:t xml:space="preserve"> </w:t>
      </w:r>
      <w:r w:rsidR="00284001" w:rsidRPr="00A42B3E">
        <w:t xml:space="preserve">are required </w:t>
      </w:r>
      <w:r w:rsidR="003B43E1">
        <w:t>be first aid certified</w:t>
      </w:r>
      <w:r>
        <w:t>.  First aid certification is provided by the department at no cost.</w:t>
      </w:r>
    </w:p>
    <w:p w14:paraId="7ED86D4E" w14:textId="757AA779" w:rsidR="00E0068D" w:rsidRPr="0079504B" w:rsidRDefault="00E0068D" w:rsidP="00E0068D">
      <w:pPr>
        <w:pStyle w:val="Heading2"/>
      </w:pPr>
      <w:bookmarkStart w:id="62" w:name="_Toc139614185"/>
      <w:r>
        <w:t>Automat</w:t>
      </w:r>
      <w:r w:rsidR="00BE567D">
        <w:t>ed</w:t>
      </w:r>
      <w:r>
        <w:t xml:space="preserve"> </w:t>
      </w:r>
      <w:r w:rsidR="00BE567D">
        <w:t>e</w:t>
      </w:r>
      <w:r>
        <w:t xml:space="preserve">xternal </w:t>
      </w:r>
      <w:r w:rsidR="00BE567D">
        <w:t>d</w:t>
      </w:r>
      <w:r>
        <w:t>efibrillator (</w:t>
      </w:r>
      <w:r w:rsidRPr="006F0E3D">
        <w:t>AED</w:t>
      </w:r>
      <w:r>
        <w:t>)</w:t>
      </w:r>
      <w:bookmarkEnd w:id="62"/>
    </w:p>
    <w:p w14:paraId="64C450DE" w14:textId="444DDABF" w:rsidR="00932914" w:rsidRPr="00D3731D" w:rsidRDefault="00C27B24" w:rsidP="00E0068D">
      <w:r w:rsidRPr="00D3731D">
        <w:t xml:space="preserve">The Department has one AED located </w:t>
      </w:r>
      <w:r w:rsidR="00D3731D" w:rsidRPr="00D3731D">
        <w:t>on the 1</w:t>
      </w:r>
      <w:r w:rsidR="00D3731D" w:rsidRPr="00D3731D">
        <w:rPr>
          <w:vertAlign w:val="superscript"/>
        </w:rPr>
        <w:t>st</w:t>
      </w:r>
      <w:r w:rsidR="00D3731D" w:rsidRPr="00D3731D">
        <w:t xml:space="preserve"> floor of Bagley Hall directly across from BAG 131 lecture hall next to the men’s bathroom</w:t>
      </w:r>
      <w:r w:rsidR="00D3731D">
        <w:t>.</w:t>
      </w:r>
      <w:r w:rsidR="00485B19">
        <w:t xml:space="preserve">  Training will be included in the yearly First Aid class offered in September.</w:t>
      </w:r>
      <w:r w:rsidR="00A60EF0">
        <w:t xml:space="preserve">  Maintenance will be provided by </w:t>
      </w:r>
      <w:hyperlink r:id="rId44" w:history="1">
        <w:r w:rsidR="00A60EF0" w:rsidRPr="001D6A1E">
          <w:rPr>
            <w:rStyle w:val="Hyperlink"/>
          </w:rPr>
          <w:t>Scientific Instruments</w:t>
        </w:r>
        <w:r w:rsidR="001D6A1E" w:rsidRPr="001D6A1E">
          <w:rPr>
            <w:rStyle w:val="Hyperlink"/>
          </w:rPr>
          <w:t>.</w:t>
        </w:r>
      </w:hyperlink>
    </w:p>
    <w:p w14:paraId="6ED59695" w14:textId="622FF22B" w:rsidR="001B7FAC" w:rsidRPr="001B7FAC" w:rsidRDefault="0044272B" w:rsidP="001B7FAC">
      <w:pPr>
        <w:pStyle w:val="Heading1"/>
      </w:pPr>
      <w:bookmarkStart w:id="63" w:name="_Toc139614186"/>
      <w:r>
        <w:t xml:space="preserve">Recognized </w:t>
      </w:r>
      <w:r w:rsidR="00BE567D">
        <w:t>s</w:t>
      </w:r>
      <w:r>
        <w:t xml:space="preserve">afety </w:t>
      </w:r>
      <w:r w:rsidR="00BE567D">
        <w:t>h</w:t>
      </w:r>
      <w:r>
        <w:t>azards</w:t>
      </w:r>
      <w:r w:rsidR="00E8712F">
        <w:t xml:space="preserve"> </w:t>
      </w:r>
      <w:r w:rsidR="001D67FC">
        <w:t xml:space="preserve">and </w:t>
      </w:r>
      <w:r w:rsidR="00BE567D">
        <w:t>r</w:t>
      </w:r>
      <w:r w:rsidR="001D67FC">
        <w:t>equirements</w:t>
      </w:r>
      <w:bookmarkEnd w:id="63"/>
    </w:p>
    <w:p w14:paraId="69064941" w14:textId="7993C8E0" w:rsidR="004E680B" w:rsidRDefault="00E51C20" w:rsidP="00D37845">
      <w:r>
        <w:t>Chemistry</w:t>
      </w:r>
      <w:r w:rsidR="006E1EA3">
        <w:t xml:space="preserve"> employees may </w:t>
      </w:r>
      <w:r w:rsidR="00623674">
        <w:t>perform work tasks</w:t>
      </w:r>
      <w:r w:rsidR="00E86119">
        <w:t xml:space="preserve"> that</w:t>
      </w:r>
      <w:r w:rsidR="006E1EA3">
        <w:t xml:space="preserve"> </w:t>
      </w:r>
      <w:r w:rsidR="004E680B">
        <w:t>could</w:t>
      </w:r>
      <w:r w:rsidR="006E1EA3">
        <w:t xml:space="preserve"> expose</w:t>
      </w:r>
      <w:r w:rsidR="004E680B">
        <w:t xml:space="preserve"> them</w:t>
      </w:r>
      <w:r w:rsidR="006E1EA3">
        <w:t xml:space="preserve"> to </w:t>
      </w:r>
      <w:r w:rsidR="004E680B">
        <w:t>occupational and/or environmental hazards</w:t>
      </w:r>
      <w:r w:rsidR="00852694">
        <w:t>,</w:t>
      </w:r>
      <w:r w:rsidR="004E680B">
        <w:t xml:space="preserve"> which can be eliminated or controlled through safer work practices.</w:t>
      </w:r>
      <w:r w:rsidR="006E1EA3">
        <w:t xml:space="preserve"> </w:t>
      </w:r>
    </w:p>
    <w:p w14:paraId="12FEC094" w14:textId="7479ACA0" w:rsidR="001B7FAC" w:rsidRDefault="00E51C20" w:rsidP="00D37845">
      <w:r>
        <w:t>Chemistry</w:t>
      </w:r>
      <w:r w:rsidR="00734C43">
        <w:t xml:space="preserve"> employees must be informed of the hazard</w:t>
      </w:r>
      <w:r w:rsidR="00D6218D">
        <w:t>(</w:t>
      </w:r>
      <w:r w:rsidR="00734C43">
        <w:t>s</w:t>
      </w:r>
      <w:r w:rsidR="00D6218D">
        <w:t>) and</w:t>
      </w:r>
      <w:r w:rsidR="00734C43">
        <w:t xml:space="preserve"> the methods of eliminating or controlling the hazard</w:t>
      </w:r>
      <w:r w:rsidR="00D6218D">
        <w:t>. For each identified hazard, employees must complete</w:t>
      </w:r>
      <w:r w:rsidR="00734C43">
        <w:t xml:space="preserve"> the required </w:t>
      </w:r>
      <w:r w:rsidR="00E6334B">
        <w:lastRenderedPageBreak/>
        <w:t>training and</w:t>
      </w:r>
      <w:r w:rsidR="00D6218D">
        <w:t xml:space="preserve"> be provided with</w:t>
      </w:r>
      <w:r w:rsidR="00E6334B">
        <w:t xml:space="preserve"> </w:t>
      </w:r>
      <w:r w:rsidR="00734C43">
        <w:t xml:space="preserve">personal protective equipment to safely do their work. Common hazards are </w:t>
      </w:r>
      <w:r w:rsidR="00625405">
        <w:t>listed</w:t>
      </w:r>
      <w:r w:rsidR="00734C43">
        <w:t xml:space="preserve"> in the table below with </w:t>
      </w:r>
      <w:r w:rsidR="00E6334B">
        <w:t>resources and training information.</w:t>
      </w:r>
    </w:p>
    <w:p w14:paraId="522E975A" w14:textId="2142357D" w:rsidR="00E6334B" w:rsidRPr="00552FD4" w:rsidRDefault="00552FD4" w:rsidP="00D37845">
      <w:pPr>
        <w:rPr>
          <w:szCs w:val="22"/>
        </w:rPr>
      </w:pPr>
      <w:r>
        <w:rPr>
          <w:szCs w:val="22"/>
        </w:rPr>
        <w:t xml:space="preserve">Supervisors must review this table with their </w:t>
      </w:r>
      <w:r w:rsidR="004E680B">
        <w:rPr>
          <w:szCs w:val="22"/>
        </w:rPr>
        <w:t>employees</w:t>
      </w:r>
      <w:r>
        <w:rPr>
          <w:szCs w:val="22"/>
        </w:rPr>
        <w:t xml:space="preserve"> and identify the applicable </w:t>
      </w:r>
      <w:r w:rsidR="00D6218D">
        <w:rPr>
          <w:szCs w:val="22"/>
        </w:rPr>
        <w:t xml:space="preserve">hazards, resources </w:t>
      </w:r>
      <w:r>
        <w:rPr>
          <w:szCs w:val="22"/>
        </w:rPr>
        <w:t xml:space="preserve">and </w:t>
      </w:r>
      <w:r w:rsidR="00D57EF9">
        <w:rPr>
          <w:szCs w:val="22"/>
        </w:rPr>
        <w:t xml:space="preserve">required and recommended </w:t>
      </w:r>
      <w:r w:rsidR="00D6218D">
        <w:rPr>
          <w:szCs w:val="22"/>
        </w:rPr>
        <w:t xml:space="preserve">training </w:t>
      </w:r>
      <w:r>
        <w:rPr>
          <w:szCs w:val="22"/>
        </w:rPr>
        <w:t xml:space="preserve">prior to </w:t>
      </w:r>
      <w:r w:rsidR="00D6218D">
        <w:rPr>
          <w:szCs w:val="22"/>
        </w:rPr>
        <w:t xml:space="preserve">starting </w:t>
      </w:r>
      <w:r w:rsidR="00283E4C">
        <w:rPr>
          <w:szCs w:val="22"/>
        </w:rPr>
        <w:t xml:space="preserve">a </w:t>
      </w:r>
      <w:r>
        <w:rPr>
          <w:szCs w:val="22"/>
        </w:rPr>
        <w:t>work</w:t>
      </w:r>
      <w:r w:rsidR="00D6218D">
        <w:rPr>
          <w:szCs w:val="22"/>
        </w:rPr>
        <w:t xml:space="preserve"> task</w:t>
      </w:r>
      <w:r w:rsidR="00283E4C">
        <w:rPr>
          <w:szCs w:val="22"/>
        </w:rPr>
        <w:t xml:space="preserve"> that could expose an employee to a potential hazard</w:t>
      </w:r>
      <w:r w:rsidR="00D6218D">
        <w:rPr>
          <w:szCs w:val="22"/>
        </w:rPr>
        <w:t>.</w:t>
      </w:r>
    </w:p>
    <w:tbl>
      <w:tblPr>
        <w:tblStyle w:val="TableGrid1"/>
        <w:tblW w:w="9943" w:type="dxa"/>
        <w:tblInd w:w="-185" w:type="dxa"/>
        <w:tblLayout w:type="fixed"/>
        <w:tblLook w:val="04A0" w:firstRow="1" w:lastRow="0" w:firstColumn="1" w:lastColumn="0" w:noHBand="0" w:noVBand="1"/>
      </w:tblPr>
      <w:tblGrid>
        <w:gridCol w:w="2880"/>
        <w:gridCol w:w="2610"/>
        <w:gridCol w:w="4453"/>
      </w:tblGrid>
      <w:tr w:rsidR="00192937" w:rsidRPr="00A811AD" w14:paraId="0F208815" w14:textId="77777777" w:rsidTr="6316B09E">
        <w:trPr>
          <w:tblHeader/>
        </w:trPr>
        <w:tc>
          <w:tcPr>
            <w:tcW w:w="2880" w:type="dxa"/>
            <w:shd w:val="clear" w:color="auto" w:fill="33006F"/>
          </w:tcPr>
          <w:p w14:paraId="768A300B" w14:textId="77777777" w:rsidR="00192937" w:rsidRPr="004E680B" w:rsidRDefault="00192937" w:rsidP="005E76EF">
            <w:pPr>
              <w:spacing w:before="0" w:after="0"/>
              <w:rPr>
                <w:rFonts w:cs="Open Sans"/>
                <w:b/>
                <w:sz w:val="20"/>
                <w:szCs w:val="20"/>
              </w:rPr>
            </w:pPr>
            <w:r w:rsidRPr="004E680B">
              <w:rPr>
                <w:rFonts w:cs="Open Sans"/>
                <w:b/>
                <w:sz w:val="20"/>
                <w:szCs w:val="20"/>
              </w:rPr>
              <w:t>Hazard</w:t>
            </w:r>
          </w:p>
        </w:tc>
        <w:tc>
          <w:tcPr>
            <w:tcW w:w="2610" w:type="dxa"/>
            <w:shd w:val="clear" w:color="auto" w:fill="33006F"/>
          </w:tcPr>
          <w:p w14:paraId="2E62106E" w14:textId="77777777" w:rsidR="00192937" w:rsidRPr="004E680B" w:rsidRDefault="00192937" w:rsidP="005E76EF">
            <w:pPr>
              <w:spacing w:before="0" w:after="0"/>
              <w:rPr>
                <w:rFonts w:cs="Open Sans"/>
                <w:b/>
                <w:sz w:val="20"/>
                <w:szCs w:val="20"/>
              </w:rPr>
            </w:pPr>
            <w:r w:rsidRPr="004E680B">
              <w:rPr>
                <w:rFonts w:cs="Open Sans"/>
                <w:b/>
                <w:sz w:val="20"/>
                <w:szCs w:val="20"/>
              </w:rPr>
              <w:t>Resources on EH&amp;S website</w:t>
            </w:r>
          </w:p>
        </w:tc>
        <w:tc>
          <w:tcPr>
            <w:tcW w:w="4453" w:type="dxa"/>
            <w:shd w:val="clear" w:color="auto" w:fill="33006F"/>
          </w:tcPr>
          <w:p w14:paraId="031D1E50" w14:textId="13E739EF" w:rsidR="00192937" w:rsidRPr="004E680B" w:rsidRDefault="00826AAC" w:rsidP="005E76EF">
            <w:pPr>
              <w:spacing w:before="0" w:after="0"/>
              <w:rPr>
                <w:rFonts w:cs="Open Sans"/>
                <w:b/>
                <w:sz w:val="20"/>
                <w:szCs w:val="20"/>
              </w:rPr>
            </w:pPr>
            <w:r>
              <w:rPr>
                <w:rFonts w:cs="Open Sans"/>
                <w:b/>
                <w:sz w:val="20"/>
                <w:szCs w:val="20"/>
              </w:rPr>
              <w:t>EH&amp;S t</w:t>
            </w:r>
            <w:r w:rsidR="00192937" w:rsidRPr="004E680B">
              <w:rPr>
                <w:rFonts w:cs="Open Sans"/>
                <w:b/>
                <w:sz w:val="20"/>
                <w:szCs w:val="20"/>
              </w:rPr>
              <w:t>raining</w:t>
            </w:r>
            <w:r>
              <w:rPr>
                <w:rFonts w:cs="Open Sans"/>
                <w:b/>
                <w:sz w:val="20"/>
                <w:szCs w:val="20"/>
              </w:rPr>
              <w:t xml:space="preserve"> courses</w:t>
            </w:r>
          </w:p>
        </w:tc>
      </w:tr>
      <w:tr w:rsidR="00192937" w:rsidRPr="00E6334B" w14:paraId="4782D237" w14:textId="77777777" w:rsidTr="6316B09E">
        <w:tc>
          <w:tcPr>
            <w:tcW w:w="2880" w:type="dxa"/>
          </w:tcPr>
          <w:p w14:paraId="6E1136C4" w14:textId="77777777" w:rsidR="00192937" w:rsidRPr="00515134" w:rsidRDefault="00192937" w:rsidP="005E76EF">
            <w:pPr>
              <w:spacing w:before="0" w:after="0"/>
              <w:rPr>
                <w:rFonts w:cs="Open Sans"/>
                <w:sz w:val="18"/>
                <w:szCs w:val="18"/>
              </w:rPr>
            </w:pPr>
            <w:r w:rsidRPr="00515134">
              <w:rPr>
                <w:rFonts w:cs="Open Sans"/>
                <w:sz w:val="18"/>
                <w:szCs w:val="18"/>
              </w:rPr>
              <w:t>Air contaminants, dust, vapors, gases</w:t>
            </w:r>
          </w:p>
        </w:tc>
        <w:tc>
          <w:tcPr>
            <w:tcW w:w="2610" w:type="dxa"/>
          </w:tcPr>
          <w:p w14:paraId="256EE355" w14:textId="499C6F5C" w:rsidR="00192937" w:rsidRPr="00A811AD" w:rsidRDefault="00E60087" w:rsidP="005E76EF">
            <w:pPr>
              <w:spacing w:before="0" w:after="0"/>
              <w:rPr>
                <w:rFonts w:cs="Open Sans"/>
                <w:sz w:val="18"/>
                <w:szCs w:val="18"/>
              </w:rPr>
            </w:pPr>
            <w:hyperlink r:id="rId45" w:history="1">
              <w:r w:rsidRPr="00E60087">
                <w:rPr>
                  <w:rStyle w:val="Hyperlink"/>
                  <w:rFonts w:eastAsiaTheme="minorEastAsia" w:cs="Open Sans"/>
                  <w:sz w:val="18"/>
                  <w:szCs w:val="18"/>
                </w:rPr>
                <w:t>Fume hoods</w:t>
              </w:r>
            </w:hyperlink>
          </w:p>
          <w:p w14:paraId="2A13FD89" w14:textId="77777777" w:rsidR="00192937" w:rsidRPr="00A811AD" w:rsidRDefault="00192937" w:rsidP="005E76EF">
            <w:pPr>
              <w:spacing w:before="0" w:after="0"/>
              <w:rPr>
                <w:rFonts w:cs="Open Sans"/>
                <w:sz w:val="18"/>
                <w:szCs w:val="18"/>
              </w:rPr>
            </w:pPr>
            <w:hyperlink r:id="rId46" w:history="1">
              <w:r w:rsidRPr="00A811AD">
                <w:rPr>
                  <w:rFonts w:cs="Open Sans"/>
                  <w:color w:val="0000FF"/>
                  <w:sz w:val="18"/>
                  <w:szCs w:val="18"/>
                  <w:u w:val="single"/>
                </w:rPr>
                <w:t>Indoor Air Quality</w:t>
              </w:r>
            </w:hyperlink>
          </w:p>
        </w:tc>
        <w:tc>
          <w:tcPr>
            <w:tcW w:w="4453" w:type="dxa"/>
          </w:tcPr>
          <w:p w14:paraId="5BF23973" w14:textId="4133AF52" w:rsidR="00192937" w:rsidRPr="00A811AD" w:rsidRDefault="00E60087" w:rsidP="005E76EF">
            <w:pPr>
              <w:spacing w:before="0" w:after="0"/>
              <w:rPr>
                <w:rFonts w:cs="Open Sans"/>
                <w:sz w:val="18"/>
                <w:szCs w:val="18"/>
              </w:rPr>
            </w:pPr>
            <w:hyperlink r:id="rId47" w:history="1">
              <w:r w:rsidRPr="00E60087">
                <w:rPr>
                  <w:rStyle w:val="Hyperlink"/>
                  <w:rFonts w:cs="Open Sans"/>
                  <w:sz w:val="18"/>
                  <w:szCs w:val="18"/>
                </w:rPr>
                <w:t>Hazard Communication</w:t>
              </w:r>
            </w:hyperlink>
            <w:r w:rsidR="00192937" w:rsidRPr="00A811AD">
              <w:rPr>
                <w:rFonts w:cs="Open Sans"/>
                <w:sz w:val="18"/>
                <w:szCs w:val="18"/>
              </w:rPr>
              <w:t xml:space="preserve"> </w:t>
            </w:r>
          </w:p>
          <w:p w14:paraId="7692D1F5" w14:textId="78823A71" w:rsidR="00192937" w:rsidRDefault="00192937" w:rsidP="005E76EF">
            <w:pPr>
              <w:spacing w:before="0" w:after="0"/>
              <w:rPr>
                <w:rFonts w:cs="Open Sans"/>
                <w:color w:val="0000FF"/>
                <w:sz w:val="18"/>
                <w:szCs w:val="18"/>
                <w:u w:val="single"/>
              </w:rPr>
            </w:pPr>
            <w:hyperlink r:id="rId48" w:history="1">
              <w:r w:rsidRPr="00A811AD">
                <w:rPr>
                  <w:rFonts w:cs="Open Sans"/>
                  <w:color w:val="0000FF"/>
                  <w:sz w:val="18"/>
                  <w:szCs w:val="18"/>
                  <w:u w:val="single"/>
                </w:rPr>
                <w:t xml:space="preserve">Managing </w:t>
              </w:r>
              <w:r w:rsidR="002A50DC" w:rsidRPr="00A811AD">
                <w:rPr>
                  <w:rFonts w:cs="Open Sans"/>
                  <w:color w:val="0000FF"/>
                  <w:sz w:val="18"/>
                  <w:szCs w:val="18"/>
                  <w:u w:val="single"/>
                </w:rPr>
                <w:t>L</w:t>
              </w:r>
              <w:r w:rsidRPr="00A811AD">
                <w:rPr>
                  <w:rFonts w:cs="Open Sans"/>
                  <w:color w:val="0000FF"/>
                  <w:sz w:val="18"/>
                  <w:szCs w:val="18"/>
                  <w:u w:val="single"/>
                </w:rPr>
                <w:t xml:space="preserve">aboratory </w:t>
              </w:r>
              <w:r w:rsidR="002A50DC" w:rsidRPr="00A811AD">
                <w:rPr>
                  <w:rFonts w:cs="Open Sans"/>
                  <w:color w:val="0000FF"/>
                  <w:sz w:val="18"/>
                  <w:szCs w:val="18"/>
                  <w:u w:val="single"/>
                </w:rPr>
                <w:t>C</w:t>
              </w:r>
              <w:r w:rsidRPr="00A811AD">
                <w:rPr>
                  <w:rFonts w:cs="Open Sans"/>
                  <w:color w:val="0000FF"/>
                  <w:sz w:val="18"/>
                  <w:szCs w:val="18"/>
                  <w:u w:val="single"/>
                </w:rPr>
                <w:t>hemical</w:t>
              </w:r>
              <w:r w:rsidR="00A811AD">
                <w:rPr>
                  <w:rFonts w:cs="Open Sans"/>
                  <w:color w:val="0000FF"/>
                  <w:sz w:val="18"/>
                  <w:szCs w:val="18"/>
                  <w:u w:val="single"/>
                </w:rPr>
                <w:t>s-Online</w:t>
              </w:r>
            </w:hyperlink>
          </w:p>
          <w:p w14:paraId="798D9465" w14:textId="68D32404" w:rsidR="00192937" w:rsidRPr="00A811AD" w:rsidRDefault="00325FB4" w:rsidP="005E76EF">
            <w:pPr>
              <w:spacing w:before="0" w:after="0"/>
              <w:rPr>
                <w:rFonts w:cs="Open Sans"/>
                <w:sz w:val="18"/>
                <w:szCs w:val="18"/>
              </w:rPr>
            </w:pPr>
            <w:hyperlink r:id="rId49" w:history="1">
              <w:r w:rsidRPr="00325FB4">
                <w:rPr>
                  <w:rStyle w:val="Hyperlink"/>
                  <w:rFonts w:cs="Open Sans"/>
                  <w:sz w:val="18"/>
                  <w:szCs w:val="18"/>
                </w:rPr>
                <w:t>Fume Hoods</w:t>
              </w:r>
            </w:hyperlink>
          </w:p>
        </w:tc>
      </w:tr>
      <w:tr w:rsidR="00192937" w:rsidRPr="00E6334B" w14:paraId="41E0243B" w14:textId="77777777" w:rsidTr="6316B09E">
        <w:tc>
          <w:tcPr>
            <w:tcW w:w="2880" w:type="dxa"/>
          </w:tcPr>
          <w:p w14:paraId="00C754A3" w14:textId="226089D8" w:rsidR="00192937" w:rsidRPr="004E680B" w:rsidRDefault="00192937" w:rsidP="005E76EF">
            <w:pPr>
              <w:spacing w:before="0" w:after="0"/>
              <w:rPr>
                <w:rFonts w:cs="Open Sans"/>
                <w:sz w:val="18"/>
                <w:szCs w:val="18"/>
              </w:rPr>
            </w:pPr>
            <w:r w:rsidRPr="00515134">
              <w:rPr>
                <w:rFonts w:cs="Open Sans"/>
                <w:sz w:val="18"/>
                <w:szCs w:val="18"/>
              </w:rPr>
              <w:t>Animals</w:t>
            </w:r>
            <w:r w:rsidR="002A50DC" w:rsidRPr="00515134">
              <w:rPr>
                <w:rFonts w:cs="Open Sans"/>
                <w:sz w:val="18"/>
                <w:szCs w:val="18"/>
              </w:rPr>
              <w:t>, a</w:t>
            </w:r>
            <w:r w:rsidRPr="004E680B">
              <w:rPr>
                <w:rFonts w:cs="Open Sans"/>
                <w:sz w:val="18"/>
                <w:szCs w:val="18"/>
              </w:rPr>
              <w:t xml:space="preserve">nimal </w:t>
            </w:r>
            <w:r w:rsidR="00550305" w:rsidRPr="004E680B">
              <w:rPr>
                <w:rFonts w:cs="Open Sans"/>
                <w:sz w:val="18"/>
                <w:szCs w:val="18"/>
              </w:rPr>
              <w:t>h</w:t>
            </w:r>
            <w:r w:rsidRPr="004E680B">
              <w:rPr>
                <w:rFonts w:cs="Open Sans"/>
                <w:sz w:val="18"/>
                <w:szCs w:val="18"/>
              </w:rPr>
              <w:t>andling</w:t>
            </w:r>
          </w:p>
        </w:tc>
        <w:tc>
          <w:tcPr>
            <w:tcW w:w="2610" w:type="dxa"/>
          </w:tcPr>
          <w:p w14:paraId="7A069DB8" w14:textId="28A63209" w:rsidR="00192937" w:rsidRPr="00A811AD" w:rsidRDefault="00192937" w:rsidP="005E76EF">
            <w:pPr>
              <w:spacing w:before="0" w:after="0"/>
              <w:rPr>
                <w:rFonts w:cs="Open Sans"/>
                <w:sz w:val="18"/>
                <w:szCs w:val="18"/>
              </w:rPr>
            </w:pPr>
            <w:hyperlink r:id="rId50" w:history="1">
              <w:r w:rsidRPr="00A811AD">
                <w:rPr>
                  <w:rFonts w:cs="Open Sans"/>
                  <w:color w:val="0000FF"/>
                  <w:sz w:val="18"/>
                  <w:szCs w:val="18"/>
                  <w:u w:val="single"/>
                </w:rPr>
                <w:t xml:space="preserve">Animal </w:t>
              </w:r>
              <w:r w:rsidR="00A811AD" w:rsidRPr="00A811AD">
                <w:rPr>
                  <w:rFonts w:cs="Open Sans"/>
                  <w:color w:val="0000FF"/>
                  <w:sz w:val="18"/>
                  <w:szCs w:val="18"/>
                  <w:u w:val="single"/>
                </w:rPr>
                <w:t>U</w:t>
              </w:r>
              <w:r w:rsidRPr="00A811AD">
                <w:rPr>
                  <w:rFonts w:cs="Open Sans"/>
                  <w:color w:val="0000FF"/>
                  <w:sz w:val="18"/>
                  <w:szCs w:val="18"/>
                  <w:u w:val="single"/>
                </w:rPr>
                <w:t xml:space="preserve">se </w:t>
              </w:r>
              <w:r w:rsidR="00A811AD" w:rsidRPr="00A811AD">
                <w:rPr>
                  <w:rFonts w:cs="Open Sans"/>
                  <w:color w:val="0000FF"/>
                  <w:sz w:val="18"/>
                  <w:szCs w:val="18"/>
                  <w:u w:val="single"/>
                </w:rPr>
                <w:t>M</w:t>
              </w:r>
              <w:r w:rsidRPr="00A811AD">
                <w:rPr>
                  <w:rFonts w:cs="Open Sans"/>
                  <w:color w:val="0000FF"/>
                  <w:sz w:val="18"/>
                  <w:szCs w:val="18"/>
                  <w:u w:val="single"/>
                </w:rPr>
                <w:t xml:space="preserve">edical </w:t>
              </w:r>
              <w:r w:rsidR="00852694">
                <w:rPr>
                  <w:rFonts w:cs="Open Sans"/>
                  <w:color w:val="0000FF"/>
                  <w:sz w:val="18"/>
                  <w:szCs w:val="18"/>
                  <w:u w:val="single"/>
                </w:rPr>
                <w:t>S</w:t>
              </w:r>
              <w:r w:rsidRPr="00A811AD">
                <w:rPr>
                  <w:rFonts w:cs="Open Sans"/>
                  <w:color w:val="0000FF"/>
                  <w:sz w:val="18"/>
                  <w:szCs w:val="18"/>
                  <w:u w:val="single"/>
                </w:rPr>
                <w:t>creening</w:t>
              </w:r>
            </w:hyperlink>
          </w:p>
          <w:p w14:paraId="6ADD9800" w14:textId="13E86A9E" w:rsidR="002A50DC" w:rsidRPr="00A811AD" w:rsidRDefault="00192937" w:rsidP="005E76EF">
            <w:pPr>
              <w:spacing w:before="0" w:after="0"/>
              <w:rPr>
                <w:rFonts w:cs="Open Sans"/>
                <w:color w:val="0000FF"/>
                <w:sz w:val="18"/>
                <w:szCs w:val="18"/>
                <w:u w:val="single"/>
              </w:rPr>
            </w:pPr>
            <w:hyperlink r:id="rId51" w:history="1">
              <w:r w:rsidRPr="00A811AD">
                <w:rPr>
                  <w:rFonts w:cs="Open Sans"/>
                  <w:color w:val="0000FF"/>
                  <w:sz w:val="18"/>
                  <w:szCs w:val="18"/>
                  <w:u w:val="single"/>
                </w:rPr>
                <w:t>Research Occupational Health</w:t>
              </w:r>
            </w:hyperlink>
          </w:p>
        </w:tc>
        <w:tc>
          <w:tcPr>
            <w:tcW w:w="4453" w:type="dxa"/>
          </w:tcPr>
          <w:p w14:paraId="521D1CA1" w14:textId="5E401ED0" w:rsidR="00192937" w:rsidRPr="00A811AD" w:rsidRDefault="00A8460C" w:rsidP="005E76EF">
            <w:pPr>
              <w:spacing w:before="0" w:after="0"/>
              <w:rPr>
                <w:rFonts w:cs="Open Sans"/>
                <w:sz w:val="18"/>
                <w:szCs w:val="18"/>
              </w:rPr>
            </w:pPr>
            <w:r>
              <w:rPr>
                <w:rFonts w:eastAsiaTheme="minorEastAsia" w:cs="Open Sans"/>
                <w:sz w:val="18"/>
                <w:szCs w:val="18"/>
              </w:rPr>
              <w:t>Not applicable</w:t>
            </w:r>
          </w:p>
        </w:tc>
      </w:tr>
      <w:tr w:rsidR="00192937" w:rsidRPr="00E6334B" w14:paraId="32A7D6F2" w14:textId="77777777" w:rsidTr="6316B09E">
        <w:tc>
          <w:tcPr>
            <w:tcW w:w="2880" w:type="dxa"/>
          </w:tcPr>
          <w:p w14:paraId="4EDAB9CF" w14:textId="74B116CF" w:rsidR="00192937" w:rsidRPr="004E680B" w:rsidRDefault="00192937" w:rsidP="005E76EF">
            <w:pPr>
              <w:spacing w:before="0" w:after="0"/>
              <w:rPr>
                <w:rFonts w:cs="Open Sans"/>
                <w:sz w:val="18"/>
                <w:szCs w:val="18"/>
              </w:rPr>
            </w:pPr>
            <w:r w:rsidRPr="00515134">
              <w:rPr>
                <w:rFonts w:cs="Open Sans"/>
                <w:sz w:val="18"/>
                <w:szCs w:val="18"/>
              </w:rPr>
              <w:t xml:space="preserve">Arc </w:t>
            </w:r>
            <w:r w:rsidR="00550305" w:rsidRPr="00515134">
              <w:rPr>
                <w:rFonts w:cs="Open Sans"/>
                <w:sz w:val="18"/>
                <w:szCs w:val="18"/>
              </w:rPr>
              <w:t>f</w:t>
            </w:r>
            <w:r w:rsidRPr="004E680B">
              <w:rPr>
                <w:rFonts w:cs="Open Sans"/>
                <w:sz w:val="18"/>
                <w:szCs w:val="18"/>
              </w:rPr>
              <w:t xml:space="preserve">lash and </w:t>
            </w:r>
            <w:r w:rsidR="00550305" w:rsidRPr="004E680B">
              <w:rPr>
                <w:rFonts w:cs="Open Sans"/>
                <w:sz w:val="18"/>
                <w:szCs w:val="18"/>
              </w:rPr>
              <w:t>e</w:t>
            </w:r>
            <w:r w:rsidRPr="004E680B">
              <w:rPr>
                <w:rFonts w:cs="Open Sans"/>
                <w:sz w:val="18"/>
                <w:szCs w:val="18"/>
              </w:rPr>
              <w:t>lectrical</w:t>
            </w:r>
          </w:p>
        </w:tc>
        <w:tc>
          <w:tcPr>
            <w:tcW w:w="2610" w:type="dxa"/>
          </w:tcPr>
          <w:p w14:paraId="381713E4" w14:textId="3B9ABB26" w:rsidR="00192937" w:rsidRPr="004E680B" w:rsidRDefault="00A811AD" w:rsidP="005E76EF">
            <w:pPr>
              <w:spacing w:before="0" w:after="0"/>
              <w:rPr>
                <w:rFonts w:cs="Open Sans"/>
                <w:sz w:val="18"/>
                <w:szCs w:val="18"/>
              </w:rPr>
            </w:pPr>
            <w:r w:rsidRPr="004E680B">
              <w:rPr>
                <w:rFonts w:cs="Open Sans"/>
                <w:sz w:val="18"/>
                <w:szCs w:val="18"/>
              </w:rPr>
              <w:t>Not applicable</w:t>
            </w:r>
          </w:p>
        </w:tc>
        <w:tc>
          <w:tcPr>
            <w:tcW w:w="4453" w:type="dxa"/>
          </w:tcPr>
          <w:p w14:paraId="6862D590" w14:textId="768241D8" w:rsidR="00192937" w:rsidRPr="004E680B" w:rsidRDefault="00192937" w:rsidP="005E76EF">
            <w:pPr>
              <w:spacing w:before="0" w:after="0"/>
              <w:rPr>
                <w:rFonts w:cs="Open Sans"/>
                <w:sz w:val="18"/>
                <w:szCs w:val="18"/>
              </w:rPr>
            </w:pPr>
            <w:hyperlink r:id="rId52" w:history="1">
              <w:r w:rsidRPr="004E680B">
                <w:rPr>
                  <w:rStyle w:val="Hyperlink"/>
                  <w:rFonts w:cs="Open Sans"/>
                  <w:sz w:val="18"/>
                  <w:szCs w:val="18"/>
                </w:rPr>
                <w:t>Arc Flash and Electrical Safety Best Practice</w:t>
              </w:r>
              <w:r w:rsidR="00616693">
                <w:rPr>
                  <w:rStyle w:val="Hyperlink"/>
                  <w:rFonts w:cs="Open Sans"/>
                  <w:sz w:val="18"/>
                  <w:szCs w:val="18"/>
                </w:rPr>
                <w:t>s</w:t>
              </w:r>
              <w:r w:rsidR="00E67F90">
                <w:rPr>
                  <w:rStyle w:val="Hyperlink"/>
                  <w:rFonts w:cs="Open Sans"/>
                  <w:sz w:val="18"/>
                  <w:szCs w:val="18"/>
                </w:rPr>
                <w:t xml:space="preserve"> </w:t>
              </w:r>
              <w:r w:rsidR="00616693">
                <w:rPr>
                  <w:rStyle w:val="Hyperlink"/>
                  <w:rFonts w:cs="Open Sans"/>
                  <w:sz w:val="18"/>
                  <w:szCs w:val="18"/>
                </w:rPr>
                <w:t>(NFPA 70E 2021 Edition)</w:t>
              </w:r>
            </w:hyperlink>
          </w:p>
        </w:tc>
      </w:tr>
      <w:tr w:rsidR="00192937" w:rsidRPr="00E6334B" w14:paraId="51677CC8" w14:textId="77777777" w:rsidTr="6316B09E">
        <w:tc>
          <w:tcPr>
            <w:tcW w:w="2880" w:type="dxa"/>
          </w:tcPr>
          <w:p w14:paraId="6BEDCF63" w14:textId="77777777" w:rsidR="00192937" w:rsidRPr="00515134" w:rsidRDefault="00192937" w:rsidP="005E76EF">
            <w:pPr>
              <w:spacing w:before="0" w:after="0"/>
              <w:rPr>
                <w:rFonts w:cs="Open Sans"/>
                <w:sz w:val="18"/>
                <w:szCs w:val="18"/>
              </w:rPr>
            </w:pPr>
            <w:r w:rsidRPr="00515134">
              <w:rPr>
                <w:rFonts w:cs="Open Sans"/>
                <w:sz w:val="18"/>
                <w:szCs w:val="18"/>
              </w:rPr>
              <w:t xml:space="preserve">Asbestos </w:t>
            </w:r>
          </w:p>
        </w:tc>
        <w:tc>
          <w:tcPr>
            <w:tcW w:w="2610" w:type="dxa"/>
          </w:tcPr>
          <w:p w14:paraId="1D3A0220" w14:textId="5F9F1C5C" w:rsidR="00192937" w:rsidRPr="00A811AD" w:rsidRDefault="00192937" w:rsidP="005E76EF">
            <w:pPr>
              <w:spacing w:before="0" w:after="0"/>
              <w:rPr>
                <w:rFonts w:cs="Open Sans"/>
                <w:sz w:val="18"/>
                <w:szCs w:val="18"/>
              </w:rPr>
            </w:pPr>
            <w:hyperlink r:id="rId53" w:history="1">
              <w:r w:rsidRPr="00A811AD">
                <w:rPr>
                  <w:rFonts w:cs="Open Sans"/>
                  <w:color w:val="0000FF"/>
                  <w:sz w:val="18"/>
                  <w:szCs w:val="18"/>
                  <w:u w:val="single"/>
                </w:rPr>
                <w:t>Asbestos</w:t>
              </w:r>
              <w:r w:rsidR="00A811AD" w:rsidRPr="00A811AD">
                <w:rPr>
                  <w:rFonts w:cs="Open Sans"/>
                  <w:color w:val="0000FF"/>
                  <w:sz w:val="18"/>
                  <w:szCs w:val="18"/>
                  <w:u w:val="single"/>
                </w:rPr>
                <w:t xml:space="preserve"> and O</w:t>
              </w:r>
              <w:r w:rsidRPr="00A811AD">
                <w:rPr>
                  <w:rFonts w:cs="Open Sans"/>
                  <w:color w:val="0000FF"/>
                  <w:sz w:val="18"/>
                  <w:szCs w:val="18"/>
                  <w:u w:val="single"/>
                </w:rPr>
                <w:t xml:space="preserve">ther </w:t>
              </w:r>
              <w:r w:rsidR="00A811AD" w:rsidRPr="00A811AD">
                <w:rPr>
                  <w:rFonts w:cs="Open Sans"/>
                  <w:color w:val="0000FF"/>
                  <w:sz w:val="18"/>
                  <w:szCs w:val="18"/>
                  <w:u w:val="single"/>
                </w:rPr>
                <w:t>R</w:t>
              </w:r>
              <w:r w:rsidRPr="00A811AD">
                <w:rPr>
                  <w:rFonts w:cs="Open Sans"/>
                  <w:color w:val="0000FF"/>
                  <w:sz w:val="18"/>
                  <w:szCs w:val="18"/>
                  <w:u w:val="single"/>
                </w:rPr>
                <w:t xml:space="preserve">egulated </w:t>
              </w:r>
              <w:r w:rsidR="00A811AD" w:rsidRPr="00A811AD">
                <w:rPr>
                  <w:rFonts w:cs="Open Sans"/>
                  <w:color w:val="0000FF"/>
                  <w:sz w:val="18"/>
                  <w:szCs w:val="18"/>
                  <w:u w:val="single"/>
                </w:rPr>
                <w:t>B</w:t>
              </w:r>
              <w:r w:rsidRPr="00A811AD">
                <w:rPr>
                  <w:rFonts w:cs="Open Sans"/>
                  <w:color w:val="0000FF"/>
                  <w:sz w:val="18"/>
                  <w:szCs w:val="18"/>
                  <w:u w:val="single"/>
                </w:rPr>
                <w:t xml:space="preserve">uilding </w:t>
              </w:r>
              <w:r w:rsidR="00A811AD" w:rsidRPr="00A811AD">
                <w:rPr>
                  <w:rFonts w:cs="Open Sans"/>
                  <w:color w:val="0000FF"/>
                  <w:sz w:val="18"/>
                  <w:szCs w:val="18"/>
                  <w:u w:val="single"/>
                </w:rPr>
                <w:t>M</w:t>
              </w:r>
              <w:r w:rsidRPr="00A811AD">
                <w:rPr>
                  <w:rFonts w:cs="Open Sans"/>
                  <w:color w:val="0000FF"/>
                  <w:sz w:val="18"/>
                  <w:szCs w:val="18"/>
                  <w:u w:val="single"/>
                </w:rPr>
                <w:t>aterials</w:t>
              </w:r>
            </w:hyperlink>
          </w:p>
        </w:tc>
        <w:tc>
          <w:tcPr>
            <w:tcW w:w="4453" w:type="dxa"/>
          </w:tcPr>
          <w:p w14:paraId="55705486" w14:textId="1709BD2D" w:rsidR="00192937" w:rsidRPr="00A811AD" w:rsidRDefault="00192937" w:rsidP="005E76EF">
            <w:pPr>
              <w:spacing w:before="0" w:after="0"/>
              <w:rPr>
                <w:rFonts w:cs="Open Sans"/>
                <w:sz w:val="18"/>
                <w:szCs w:val="18"/>
              </w:rPr>
            </w:pPr>
            <w:hyperlink r:id="rId54" w:history="1">
              <w:r w:rsidRPr="00A811AD">
                <w:rPr>
                  <w:rFonts w:cs="Open Sans"/>
                  <w:color w:val="0000FF"/>
                  <w:sz w:val="18"/>
                  <w:szCs w:val="18"/>
                  <w:u w:val="single"/>
                </w:rPr>
                <w:t xml:space="preserve">Asbestos </w:t>
              </w:r>
              <w:r w:rsidR="00A811AD" w:rsidRPr="00A811AD">
                <w:rPr>
                  <w:rFonts w:cs="Open Sans"/>
                  <w:color w:val="0000FF"/>
                  <w:sz w:val="18"/>
                  <w:szCs w:val="18"/>
                  <w:u w:val="single"/>
                </w:rPr>
                <w:t xml:space="preserve">General </w:t>
              </w:r>
              <w:r w:rsidR="00550305" w:rsidRPr="00A811AD">
                <w:rPr>
                  <w:rFonts w:cs="Open Sans"/>
                  <w:color w:val="0000FF"/>
                  <w:sz w:val="18"/>
                  <w:szCs w:val="18"/>
                  <w:u w:val="single"/>
                </w:rPr>
                <w:t>A</w:t>
              </w:r>
              <w:r w:rsidRPr="00A811AD">
                <w:rPr>
                  <w:rFonts w:cs="Open Sans"/>
                  <w:color w:val="0000FF"/>
                  <w:sz w:val="18"/>
                  <w:szCs w:val="18"/>
                  <w:u w:val="single"/>
                </w:rPr>
                <w:t>warenes</w:t>
              </w:r>
              <w:r w:rsidR="00616693">
                <w:rPr>
                  <w:rFonts w:cs="Open Sans"/>
                  <w:color w:val="0000FF"/>
                  <w:sz w:val="18"/>
                  <w:szCs w:val="18"/>
                  <w:u w:val="single"/>
                </w:rPr>
                <w:t>s-Online</w:t>
              </w:r>
            </w:hyperlink>
          </w:p>
        </w:tc>
      </w:tr>
      <w:tr w:rsidR="00192937" w:rsidRPr="00E6334B" w14:paraId="4C0F91D5" w14:textId="77777777" w:rsidTr="6316B09E">
        <w:tc>
          <w:tcPr>
            <w:tcW w:w="2880" w:type="dxa"/>
          </w:tcPr>
          <w:p w14:paraId="0A2AF846" w14:textId="77777777" w:rsidR="00192937" w:rsidRPr="00515134" w:rsidRDefault="00192937" w:rsidP="005E76EF">
            <w:pPr>
              <w:spacing w:before="0" w:after="0"/>
              <w:rPr>
                <w:rFonts w:cs="Open Sans"/>
                <w:sz w:val="18"/>
                <w:szCs w:val="18"/>
              </w:rPr>
            </w:pPr>
            <w:r w:rsidRPr="00515134">
              <w:rPr>
                <w:rFonts w:cs="Open Sans"/>
                <w:sz w:val="18"/>
                <w:szCs w:val="18"/>
              </w:rPr>
              <w:t>Autoclaves</w:t>
            </w:r>
          </w:p>
        </w:tc>
        <w:tc>
          <w:tcPr>
            <w:tcW w:w="2610" w:type="dxa"/>
          </w:tcPr>
          <w:p w14:paraId="6A4E863F" w14:textId="77777777" w:rsidR="00192937" w:rsidRDefault="00192937" w:rsidP="005E76EF">
            <w:pPr>
              <w:spacing w:before="0" w:after="0"/>
              <w:rPr>
                <w:rFonts w:eastAsiaTheme="minorEastAsia" w:cs="Open Sans"/>
                <w:color w:val="0000FF"/>
                <w:sz w:val="18"/>
                <w:szCs w:val="18"/>
                <w:u w:val="single"/>
              </w:rPr>
            </w:pPr>
            <w:hyperlink r:id="rId55" w:history="1">
              <w:r w:rsidRPr="004E4B00">
                <w:rPr>
                  <w:rFonts w:cs="Open Sans"/>
                  <w:color w:val="0000FF"/>
                  <w:sz w:val="18"/>
                  <w:szCs w:val="18"/>
                  <w:u w:val="single"/>
                </w:rPr>
                <w:t>Autoclave</w:t>
              </w:r>
              <w:r w:rsidR="00A811AD" w:rsidRPr="004E4B00">
                <w:rPr>
                  <w:rFonts w:cs="Open Sans"/>
                  <w:color w:val="0000FF"/>
                  <w:sz w:val="18"/>
                  <w:szCs w:val="18"/>
                  <w:u w:val="single"/>
                </w:rPr>
                <w:t xml:space="preserve"> Safety</w:t>
              </w:r>
            </w:hyperlink>
          </w:p>
          <w:p w14:paraId="2D835352" w14:textId="193D1086" w:rsidR="00AB17F3" w:rsidRPr="00AB17F3" w:rsidRDefault="00AB17F3" w:rsidP="005E76EF">
            <w:pPr>
              <w:spacing w:before="0" w:after="0"/>
              <w:rPr>
                <w:rFonts w:cs="Open Sans"/>
                <w:color w:val="0000FF"/>
                <w:sz w:val="18"/>
                <w:szCs w:val="18"/>
                <w:u w:val="single"/>
              </w:rPr>
            </w:pPr>
            <w:hyperlink r:id="rId56" w:history="1">
              <w:r w:rsidRPr="00A811AD">
                <w:rPr>
                  <w:rFonts w:cs="Open Sans"/>
                  <w:color w:val="0000FF"/>
                  <w:sz w:val="18"/>
                  <w:szCs w:val="18"/>
                  <w:u w:val="single"/>
                </w:rPr>
                <w:t>Biohazardous Waste</w:t>
              </w:r>
            </w:hyperlink>
          </w:p>
        </w:tc>
        <w:tc>
          <w:tcPr>
            <w:tcW w:w="4453" w:type="dxa"/>
          </w:tcPr>
          <w:p w14:paraId="22204BFB" w14:textId="68C94E14" w:rsidR="00192937" w:rsidRPr="004E4B00" w:rsidRDefault="002A63AB" w:rsidP="005E76EF">
            <w:pPr>
              <w:spacing w:before="0" w:after="0"/>
              <w:rPr>
                <w:rFonts w:cs="Open Sans"/>
                <w:sz w:val="18"/>
                <w:szCs w:val="18"/>
              </w:rPr>
            </w:pPr>
            <w:hyperlink r:id="rId57" w:history="1">
              <w:r w:rsidRPr="002A63AB">
                <w:rPr>
                  <w:rStyle w:val="Hyperlink"/>
                  <w:rFonts w:cs="Open Sans"/>
                  <w:sz w:val="18"/>
                  <w:szCs w:val="18"/>
                </w:rPr>
                <w:t>ASU Autoclave Training Video</w:t>
              </w:r>
            </w:hyperlink>
          </w:p>
        </w:tc>
      </w:tr>
      <w:tr w:rsidR="00192937" w:rsidRPr="00E6334B" w14:paraId="5DADFC5F" w14:textId="77777777" w:rsidTr="6316B09E">
        <w:tc>
          <w:tcPr>
            <w:tcW w:w="2880" w:type="dxa"/>
          </w:tcPr>
          <w:p w14:paraId="0C5A7452" w14:textId="0EAAC85E" w:rsidR="00192937" w:rsidRPr="00515134" w:rsidRDefault="00192937" w:rsidP="005E76EF">
            <w:pPr>
              <w:spacing w:before="0" w:after="0"/>
              <w:rPr>
                <w:rFonts w:cs="Open Sans"/>
                <w:sz w:val="18"/>
                <w:szCs w:val="18"/>
              </w:rPr>
            </w:pPr>
            <w:bookmarkStart w:id="64" w:name="_Hlk75339823"/>
            <w:r w:rsidRPr="00515134">
              <w:rPr>
                <w:rFonts w:cs="Open Sans"/>
                <w:sz w:val="18"/>
                <w:szCs w:val="18"/>
              </w:rPr>
              <w:t>Bio</w:t>
            </w:r>
            <w:r w:rsidR="00550305" w:rsidRPr="00515134">
              <w:rPr>
                <w:rFonts w:cs="Open Sans"/>
                <w:sz w:val="18"/>
                <w:szCs w:val="18"/>
              </w:rPr>
              <w:t>hazards</w:t>
            </w:r>
          </w:p>
        </w:tc>
        <w:tc>
          <w:tcPr>
            <w:tcW w:w="2610" w:type="dxa"/>
          </w:tcPr>
          <w:p w14:paraId="052D1C66" w14:textId="77777777" w:rsidR="00192937" w:rsidRPr="004E4B00" w:rsidRDefault="00192937" w:rsidP="005E76EF">
            <w:pPr>
              <w:spacing w:before="0" w:after="0"/>
              <w:rPr>
                <w:rFonts w:cs="Open Sans"/>
                <w:sz w:val="18"/>
                <w:szCs w:val="18"/>
              </w:rPr>
            </w:pPr>
            <w:hyperlink r:id="rId58" w:history="1">
              <w:r w:rsidRPr="00A811AD">
                <w:rPr>
                  <w:rFonts w:cs="Open Sans"/>
                  <w:color w:val="0000FF"/>
                  <w:sz w:val="18"/>
                  <w:szCs w:val="18"/>
                  <w:u w:val="single"/>
                </w:rPr>
                <w:t>Biological Safety</w:t>
              </w:r>
            </w:hyperlink>
          </w:p>
        </w:tc>
        <w:tc>
          <w:tcPr>
            <w:tcW w:w="4453" w:type="dxa"/>
          </w:tcPr>
          <w:p w14:paraId="2EA727C8" w14:textId="58674191" w:rsidR="00192937" w:rsidRPr="004E4B00" w:rsidRDefault="00192937" w:rsidP="005E76EF">
            <w:pPr>
              <w:spacing w:before="0" w:after="0"/>
              <w:rPr>
                <w:rFonts w:cs="Open Sans"/>
                <w:sz w:val="18"/>
                <w:szCs w:val="18"/>
              </w:rPr>
            </w:pPr>
            <w:hyperlink r:id="rId59" w:history="1">
              <w:r w:rsidRPr="00A811AD">
                <w:rPr>
                  <w:rFonts w:cs="Open Sans"/>
                  <w:color w:val="0000FF"/>
                  <w:sz w:val="18"/>
                  <w:szCs w:val="18"/>
                  <w:u w:val="single"/>
                </w:rPr>
                <w:t>Biosafet</w:t>
              </w:r>
              <w:r w:rsidR="00A811AD">
                <w:rPr>
                  <w:rFonts w:cs="Open Sans"/>
                  <w:color w:val="0000FF"/>
                  <w:sz w:val="18"/>
                  <w:szCs w:val="18"/>
                  <w:u w:val="single"/>
                </w:rPr>
                <w:t>y Trainin</w:t>
              </w:r>
              <w:r w:rsidR="00616693">
                <w:rPr>
                  <w:rFonts w:cs="Open Sans"/>
                  <w:color w:val="0000FF"/>
                  <w:sz w:val="18"/>
                  <w:szCs w:val="18"/>
                  <w:u w:val="single"/>
                </w:rPr>
                <w:t>g-Online</w:t>
              </w:r>
            </w:hyperlink>
          </w:p>
        </w:tc>
      </w:tr>
      <w:bookmarkEnd w:id="64"/>
      <w:tr w:rsidR="00192937" w:rsidRPr="00E6334B" w14:paraId="7B9306EA" w14:textId="77777777" w:rsidTr="6316B09E">
        <w:tc>
          <w:tcPr>
            <w:tcW w:w="2880" w:type="dxa"/>
          </w:tcPr>
          <w:p w14:paraId="76B7A4BF" w14:textId="77777777" w:rsidR="00192937" w:rsidRPr="00A811AD" w:rsidRDefault="00192937" w:rsidP="005E76EF">
            <w:pPr>
              <w:spacing w:before="0" w:after="0"/>
              <w:rPr>
                <w:rFonts w:cs="Open Sans"/>
                <w:sz w:val="18"/>
                <w:szCs w:val="18"/>
              </w:rPr>
            </w:pPr>
            <w:r w:rsidRPr="00A811AD">
              <w:rPr>
                <w:rFonts w:cs="Open Sans"/>
                <w:sz w:val="18"/>
                <w:szCs w:val="18"/>
              </w:rPr>
              <w:t>Bloodborne pathogens (BBP)/</w:t>
            </w:r>
          </w:p>
          <w:p w14:paraId="7E38243A" w14:textId="57521520" w:rsidR="00192937" w:rsidRPr="00A811AD" w:rsidRDefault="00550305" w:rsidP="005E76EF">
            <w:pPr>
              <w:spacing w:before="0" w:after="0"/>
              <w:rPr>
                <w:rFonts w:cs="Open Sans"/>
                <w:sz w:val="18"/>
                <w:szCs w:val="18"/>
              </w:rPr>
            </w:pPr>
            <w:r w:rsidRPr="00A811AD">
              <w:rPr>
                <w:rFonts w:cs="Open Sans"/>
                <w:sz w:val="18"/>
                <w:szCs w:val="18"/>
              </w:rPr>
              <w:t>b</w:t>
            </w:r>
            <w:r w:rsidR="00192937" w:rsidRPr="00A811AD">
              <w:rPr>
                <w:rFonts w:cs="Open Sans"/>
                <w:sz w:val="18"/>
                <w:szCs w:val="18"/>
              </w:rPr>
              <w:t>iohazard</w:t>
            </w:r>
            <w:r w:rsidRPr="00A811AD">
              <w:rPr>
                <w:rFonts w:cs="Open Sans"/>
                <w:sz w:val="18"/>
                <w:szCs w:val="18"/>
              </w:rPr>
              <w:t>ous</w:t>
            </w:r>
            <w:r w:rsidR="00192937" w:rsidRPr="00A811AD">
              <w:rPr>
                <w:rFonts w:cs="Open Sans"/>
                <w:sz w:val="18"/>
                <w:szCs w:val="18"/>
              </w:rPr>
              <w:t>/infectious waste</w:t>
            </w:r>
          </w:p>
        </w:tc>
        <w:tc>
          <w:tcPr>
            <w:tcW w:w="2610" w:type="dxa"/>
          </w:tcPr>
          <w:p w14:paraId="4AD2B430" w14:textId="49CCAFDF" w:rsidR="00192937" w:rsidRPr="00A811AD" w:rsidRDefault="00616693" w:rsidP="005E76EF">
            <w:pPr>
              <w:spacing w:before="0" w:after="0"/>
              <w:rPr>
                <w:rFonts w:cs="Open Sans"/>
                <w:color w:val="0000FF"/>
                <w:sz w:val="18"/>
                <w:szCs w:val="18"/>
                <w:u w:val="single"/>
              </w:rPr>
            </w:pPr>
            <w:hyperlink r:id="rId60" w:history="1">
              <w:r w:rsidRPr="00616693">
                <w:rPr>
                  <w:rStyle w:val="Hyperlink"/>
                  <w:rFonts w:cs="Open Sans"/>
                  <w:sz w:val="18"/>
                  <w:szCs w:val="18"/>
                </w:rPr>
                <w:t>Bloodborne Pathogens (BBP) Program</w:t>
              </w:r>
            </w:hyperlink>
          </w:p>
          <w:p w14:paraId="10577DAA" w14:textId="5FEC6B1D" w:rsidR="00192937" w:rsidRPr="00A811AD" w:rsidRDefault="00192937" w:rsidP="005E76EF">
            <w:pPr>
              <w:spacing w:before="0" w:after="0"/>
              <w:rPr>
                <w:rFonts w:cs="Open Sans"/>
                <w:sz w:val="18"/>
                <w:szCs w:val="18"/>
              </w:rPr>
            </w:pPr>
            <w:hyperlink r:id="rId61" w:history="1">
              <w:r w:rsidRPr="001A258A">
                <w:rPr>
                  <w:rStyle w:val="Hyperlink"/>
                  <w:rFonts w:cs="Open Sans"/>
                  <w:sz w:val="18"/>
                  <w:szCs w:val="18"/>
                </w:rPr>
                <w:t>Sharp</w:t>
              </w:r>
              <w:r w:rsidR="00616693" w:rsidRPr="001A258A">
                <w:rPr>
                  <w:rStyle w:val="Hyperlink"/>
                  <w:rFonts w:cs="Open Sans"/>
                  <w:sz w:val="18"/>
                  <w:szCs w:val="18"/>
                </w:rPr>
                <w:t>s Safety</w:t>
              </w:r>
            </w:hyperlink>
          </w:p>
        </w:tc>
        <w:tc>
          <w:tcPr>
            <w:tcW w:w="4453" w:type="dxa"/>
          </w:tcPr>
          <w:p w14:paraId="077CAFA3" w14:textId="2F915E8B" w:rsidR="00192937" w:rsidRPr="00A811AD" w:rsidRDefault="00616693" w:rsidP="005E76EF">
            <w:pPr>
              <w:spacing w:before="0" w:after="0"/>
              <w:rPr>
                <w:rFonts w:cs="Open Sans"/>
                <w:sz w:val="18"/>
                <w:szCs w:val="18"/>
              </w:rPr>
            </w:pPr>
            <w:hyperlink r:id="rId62" w:history="1">
              <w:r>
                <w:rPr>
                  <w:rFonts w:cs="Open Sans"/>
                  <w:color w:val="0000FF"/>
                  <w:sz w:val="18"/>
                  <w:szCs w:val="18"/>
                  <w:u w:val="single"/>
                </w:rPr>
                <w:t>Bloodborne Pathogens (BBP) for R</w:t>
              </w:r>
              <w:r w:rsidR="00192937" w:rsidRPr="00A811AD">
                <w:rPr>
                  <w:rFonts w:cs="Open Sans"/>
                  <w:color w:val="0000FF"/>
                  <w:sz w:val="18"/>
                  <w:szCs w:val="18"/>
                  <w:u w:val="single"/>
                </w:rPr>
                <w:t>esearcher</w:t>
              </w:r>
              <w:r>
                <w:rPr>
                  <w:rFonts w:cs="Open Sans"/>
                  <w:color w:val="0000FF"/>
                  <w:sz w:val="18"/>
                  <w:szCs w:val="18"/>
                  <w:u w:val="single"/>
                </w:rPr>
                <w:t>s-Online</w:t>
              </w:r>
            </w:hyperlink>
          </w:p>
          <w:p w14:paraId="556AC1A0" w14:textId="2F89C1B9" w:rsidR="00192937" w:rsidRPr="00A811AD" w:rsidRDefault="00616693" w:rsidP="005E76EF">
            <w:pPr>
              <w:spacing w:before="0" w:after="0"/>
              <w:rPr>
                <w:rFonts w:cs="Open Sans"/>
                <w:sz w:val="18"/>
                <w:szCs w:val="18"/>
              </w:rPr>
            </w:pPr>
            <w:hyperlink r:id="rId63" w:history="1">
              <w:r>
                <w:rPr>
                  <w:rFonts w:cs="Open Sans"/>
                  <w:color w:val="0000FF"/>
                  <w:sz w:val="18"/>
                  <w:szCs w:val="18"/>
                  <w:u w:val="single"/>
                </w:rPr>
                <w:t>Bloodborne Pathogens (BBP) for N</w:t>
              </w:r>
              <w:r w:rsidR="00192937" w:rsidRPr="00A811AD">
                <w:rPr>
                  <w:rFonts w:cs="Open Sans"/>
                  <w:color w:val="0000FF"/>
                  <w:sz w:val="18"/>
                  <w:szCs w:val="18"/>
                  <w:u w:val="single"/>
                </w:rPr>
                <w:t>on-</w:t>
              </w:r>
              <w:r>
                <w:rPr>
                  <w:rFonts w:cs="Open Sans"/>
                  <w:color w:val="0000FF"/>
                  <w:sz w:val="18"/>
                  <w:szCs w:val="18"/>
                  <w:u w:val="single"/>
                </w:rPr>
                <w:t>L</w:t>
              </w:r>
              <w:r w:rsidR="00192937" w:rsidRPr="00A811AD">
                <w:rPr>
                  <w:rFonts w:cs="Open Sans"/>
                  <w:color w:val="0000FF"/>
                  <w:sz w:val="18"/>
                  <w:szCs w:val="18"/>
                  <w:u w:val="single"/>
                </w:rPr>
                <w:t>ab</w:t>
              </w:r>
              <w:r>
                <w:rPr>
                  <w:rFonts w:cs="Open Sans"/>
                  <w:color w:val="0000FF"/>
                  <w:sz w:val="18"/>
                  <w:szCs w:val="18"/>
                  <w:u w:val="single"/>
                </w:rPr>
                <w:t>oratory Personnel</w:t>
              </w:r>
            </w:hyperlink>
          </w:p>
        </w:tc>
      </w:tr>
      <w:tr w:rsidR="00192937" w:rsidRPr="00E6334B" w14:paraId="6B7C771D" w14:textId="77777777" w:rsidTr="6316B09E">
        <w:tc>
          <w:tcPr>
            <w:tcW w:w="2880" w:type="dxa"/>
          </w:tcPr>
          <w:p w14:paraId="023C93B6" w14:textId="7020F612" w:rsidR="00192937" w:rsidRPr="00515134" w:rsidRDefault="00192937">
            <w:pPr>
              <w:spacing w:before="0" w:after="0"/>
              <w:rPr>
                <w:rFonts w:cs="Open Sans"/>
                <w:sz w:val="18"/>
                <w:szCs w:val="18"/>
              </w:rPr>
            </w:pPr>
            <w:r w:rsidRPr="00515134">
              <w:rPr>
                <w:rFonts w:cs="Open Sans"/>
                <w:sz w:val="18"/>
                <w:szCs w:val="18"/>
              </w:rPr>
              <w:t xml:space="preserve">Compressed </w:t>
            </w:r>
            <w:r w:rsidR="00550305" w:rsidRPr="00515134">
              <w:rPr>
                <w:rFonts w:cs="Open Sans"/>
                <w:sz w:val="18"/>
                <w:szCs w:val="18"/>
              </w:rPr>
              <w:t>g</w:t>
            </w:r>
            <w:r w:rsidRPr="004E4B00">
              <w:rPr>
                <w:rFonts w:cs="Open Sans"/>
                <w:sz w:val="18"/>
                <w:szCs w:val="18"/>
              </w:rPr>
              <w:t>as</w:t>
            </w:r>
            <w:r w:rsidR="00550305" w:rsidRPr="004E4B00">
              <w:rPr>
                <w:rFonts w:cs="Open Sans"/>
                <w:sz w:val="18"/>
                <w:szCs w:val="18"/>
              </w:rPr>
              <w:t>es, l</w:t>
            </w:r>
            <w:r w:rsidRPr="004E4B00">
              <w:rPr>
                <w:rFonts w:cs="Open Sans"/>
                <w:sz w:val="18"/>
                <w:szCs w:val="18"/>
              </w:rPr>
              <w:t xml:space="preserve">iquid </w:t>
            </w:r>
            <w:r w:rsidR="00550305" w:rsidRPr="004E4B00">
              <w:rPr>
                <w:rFonts w:cs="Open Sans"/>
                <w:sz w:val="18"/>
                <w:szCs w:val="18"/>
              </w:rPr>
              <w:t>n</w:t>
            </w:r>
            <w:r w:rsidRPr="004E4B00">
              <w:rPr>
                <w:rFonts w:cs="Open Sans"/>
                <w:sz w:val="18"/>
                <w:szCs w:val="18"/>
              </w:rPr>
              <w:t>itrogen</w:t>
            </w:r>
            <w:r w:rsidR="00550305" w:rsidRPr="004E4B00">
              <w:rPr>
                <w:rFonts w:cs="Open Sans"/>
                <w:sz w:val="18"/>
                <w:szCs w:val="18"/>
              </w:rPr>
              <w:t>, l</w:t>
            </w:r>
            <w:r w:rsidRPr="004E4B00">
              <w:rPr>
                <w:rFonts w:cs="Open Sans"/>
                <w:sz w:val="18"/>
                <w:szCs w:val="18"/>
              </w:rPr>
              <w:t xml:space="preserve">aboratory </w:t>
            </w:r>
            <w:r w:rsidR="00550305" w:rsidRPr="004E4B00">
              <w:rPr>
                <w:rFonts w:cs="Open Sans"/>
                <w:sz w:val="18"/>
                <w:szCs w:val="18"/>
              </w:rPr>
              <w:t>c</w:t>
            </w:r>
            <w:r w:rsidRPr="004E4B00">
              <w:rPr>
                <w:rFonts w:cs="Open Sans"/>
                <w:sz w:val="18"/>
                <w:szCs w:val="18"/>
              </w:rPr>
              <w:t xml:space="preserve">ompressed </w:t>
            </w:r>
            <w:r w:rsidR="00550305" w:rsidRPr="004E4B00">
              <w:rPr>
                <w:rFonts w:cs="Open Sans"/>
                <w:sz w:val="18"/>
                <w:szCs w:val="18"/>
              </w:rPr>
              <w:t>g</w:t>
            </w:r>
            <w:r w:rsidRPr="004E4B00">
              <w:rPr>
                <w:rFonts w:cs="Open Sans"/>
                <w:sz w:val="18"/>
                <w:szCs w:val="18"/>
              </w:rPr>
              <w:t>ases</w:t>
            </w:r>
          </w:p>
        </w:tc>
        <w:tc>
          <w:tcPr>
            <w:tcW w:w="2610" w:type="dxa"/>
          </w:tcPr>
          <w:p w14:paraId="68FB525B" w14:textId="116CB208" w:rsidR="00192937" w:rsidRPr="00A811AD" w:rsidRDefault="00192937" w:rsidP="005E76EF">
            <w:pPr>
              <w:spacing w:before="0" w:after="0"/>
              <w:rPr>
                <w:rFonts w:cs="Open Sans"/>
                <w:sz w:val="18"/>
                <w:szCs w:val="18"/>
              </w:rPr>
            </w:pPr>
            <w:hyperlink r:id="rId64" w:history="1">
              <w:r w:rsidRPr="00A811AD">
                <w:rPr>
                  <w:rFonts w:cs="Open Sans"/>
                  <w:color w:val="0000FF"/>
                  <w:sz w:val="18"/>
                  <w:szCs w:val="18"/>
                  <w:u w:val="single"/>
                </w:rPr>
                <w:t xml:space="preserve">Compressed </w:t>
              </w:r>
              <w:r w:rsidR="00616693">
                <w:rPr>
                  <w:rFonts w:cs="Open Sans"/>
                  <w:color w:val="0000FF"/>
                  <w:sz w:val="18"/>
                  <w:szCs w:val="18"/>
                  <w:u w:val="single"/>
                </w:rPr>
                <w:t>G</w:t>
              </w:r>
              <w:r w:rsidRPr="00A811AD">
                <w:rPr>
                  <w:rFonts w:cs="Open Sans"/>
                  <w:color w:val="0000FF"/>
                  <w:sz w:val="18"/>
                  <w:szCs w:val="18"/>
                  <w:u w:val="single"/>
                </w:rPr>
                <w:t>as</w:t>
              </w:r>
              <w:r w:rsidR="00616693">
                <w:rPr>
                  <w:rFonts w:cs="Open Sans"/>
                  <w:color w:val="0000FF"/>
                  <w:sz w:val="18"/>
                  <w:szCs w:val="18"/>
                  <w:u w:val="single"/>
                </w:rPr>
                <w:t>/C</w:t>
              </w:r>
              <w:r w:rsidRPr="00A811AD">
                <w:rPr>
                  <w:rFonts w:cs="Open Sans"/>
                  <w:color w:val="0000FF"/>
                  <w:sz w:val="18"/>
                  <w:szCs w:val="18"/>
                  <w:u w:val="single"/>
                </w:rPr>
                <w:t>ryogenic-</w:t>
              </w:r>
              <w:r w:rsidR="00616693">
                <w:rPr>
                  <w:rFonts w:cs="Open Sans"/>
                  <w:color w:val="0000FF"/>
                  <w:sz w:val="18"/>
                  <w:szCs w:val="18"/>
                  <w:u w:val="single"/>
                </w:rPr>
                <w:t>F</w:t>
              </w:r>
              <w:r w:rsidRPr="00A811AD">
                <w:rPr>
                  <w:rFonts w:cs="Open Sans"/>
                  <w:color w:val="0000FF"/>
                  <w:sz w:val="18"/>
                  <w:szCs w:val="18"/>
                  <w:u w:val="single"/>
                </w:rPr>
                <w:t>luids</w:t>
              </w:r>
            </w:hyperlink>
          </w:p>
        </w:tc>
        <w:tc>
          <w:tcPr>
            <w:tcW w:w="4453" w:type="dxa"/>
          </w:tcPr>
          <w:p w14:paraId="0C935178" w14:textId="21774339" w:rsidR="00192937" w:rsidRPr="00A811AD" w:rsidRDefault="005E76EF" w:rsidP="005E76EF">
            <w:pPr>
              <w:spacing w:before="0" w:after="0"/>
              <w:rPr>
                <w:rFonts w:cs="Open Sans"/>
                <w:color w:val="0000FF"/>
                <w:sz w:val="18"/>
                <w:szCs w:val="18"/>
                <w:u w:val="single"/>
              </w:rPr>
            </w:pPr>
            <w:hyperlink r:id="rId65" w:history="1">
              <w:r>
                <w:rPr>
                  <w:rStyle w:val="Hyperlink"/>
                </w:rPr>
                <w:t>https://www.ehs.washington.edu/system/files/resources/ehslabsafetytrainmatrix.pdf</w:t>
              </w:r>
            </w:hyperlink>
            <w:hyperlink r:id="rId66" w:history="1">
              <w:r w:rsidR="00192937" w:rsidRPr="00A811AD">
                <w:rPr>
                  <w:rStyle w:val="Hyperlink"/>
                  <w:rFonts w:cs="Open Sans"/>
                  <w:sz w:val="18"/>
                  <w:szCs w:val="18"/>
                </w:rPr>
                <w:t xml:space="preserve">Compressed </w:t>
              </w:r>
              <w:r w:rsidR="00616693">
                <w:rPr>
                  <w:rStyle w:val="Hyperlink"/>
                  <w:rFonts w:cs="Open Sans"/>
                  <w:sz w:val="18"/>
                  <w:szCs w:val="18"/>
                </w:rPr>
                <w:t>G</w:t>
              </w:r>
              <w:r w:rsidR="00192937" w:rsidRPr="00A811AD">
                <w:rPr>
                  <w:rStyle w:val="Hyperlink"/>
                  <w:rFonts w:cs="Open Sans"/>
                  <w:sz w:val="18"/>
                  <w:szCs w:val="18"/>
                </w:rPr>
                <w:t>a</w:t>
              </w:r>
              <w:r w:rsidR="00616693">
                <w:rPr>
                  <w:rStyle w:val="Hyperlink"/>
                  <w:rFonts w:cs="Open Sans"/>
                  <w:sz w:val="18"/>
                  <w:szCs w:val="18"/>
                </w:rPr>
                <w:t>s Safety-Online</w:t>
              </w:r>
            </w:hyperlink>
          </w:p>
          <w:p w14:paraId="14A3D058" w14:textId="0ADA3D31" w:rsidR="00192937" w:rsidRPr="00A811AD" w:rsidRDefault="00192937" w:rsidP="005E76EF">
            <w:pPr>
              <w:spacing w:before="0" w:after="0"/>
              <w:rPr>
                <w:rFonts w:cs="Open Sans"/>
                <w:sz w:val="18"/>
                <w:szCs w:val="18"/>
              </w:rPr>
            </w:pPr>
            <w:hyperlink r:id="rId67" w:history="1">
              <w:r w:rsidRPr="004E4B00">
                <w:rPr>
                  <w:rStyle w:val="Hyperlink"/>
                  <w:rFonts w:cs="Open Sans"/>
                  <w:sz w:val="18"/>
                  <w:szCs w:val="18"/>
                </w:rPr>
                <w:t>Laboratory Compressed Gas Safety - Online</w:t>
              </w:r>
            </w:hyperlink>
          </w:p>
        </w:tc>
      </w:tr>
      <w:tr w:rsidR="00192937" w:rsidRPr="00E6334B" w14:paraId="7DB10FBC" w14:textId="77777777" w:rsidTr="6316B09E">
        <w:tc>
          <w:tcPr>
            <w:tcW w:w="2880" w:type="dxa"/>
          </w:tcPr>
          <w:p w14:paraId="20F287C0" w14:textId="77777777" w:rsidR="00192937" w:rsidRPr="00515134" w:rsidRDefault="00192937" w:rsidP="005E76EF">
            <w:pPr>
              <w:spacing w:before="0" w:after="0"/>
              <w:rPr>
                <w:rFonts w:cs="Open Sans"/>
                <w:sz w:val="18"/>
                <w:szCs w:val="18"/>
              </w:rPr>
            </w:pPr>
            <w:r w:rsidRPr="00515134">
              <w:rPr>
                <w:rFonts w:cs="Open Sans"/>
                <w:sz w:val="18"/>
                <w:szCs w:val="18"/>
              </w:rPr>
              <w:t>Confined spaces/oxygen deficiency</w:t>
            </w:r>
          </w:p>
        </w:tc>
        <w:tc>
          <w:tcPr>
            <w:tcW w:w="2610" w:type="dxa"/>
          </w:tcPr>
          <w:p w14:paraId="134EA01A" w14:textId="77777777" w:rsidR="00192937" w:rsidRPr="00A811AD" w:rsidRDefault="00192937" w:rsidP="005E76EF">
            <w:pPr>
              <w:spacing w:before="0" w:after="0"/>
              <w:rPr>
                <w:rFonts w:cs="Open Sans"/>
                <w:sz w:val="18"/>
                <w:szCs w:val="18"/>
              </w:rPr>
            </w:pPr>
            <w:hyperlink r:id="rId68" w:history="1">
              <w:r w:rsidRPr="00A811AD">
                <w:rPr>
                  <w:rFonts w:cs="Open Sans"/>
                  <w:color w:val="0000FF"/>
                  <w:sz w:val="18"/>
                  <w:szCs w:val="18"/>
                  <w:u w:val="single"/>
                </w:rPr>
                <w:t>Confined Space Entry Program</w:t>
              </w:r>
            </w:hyperlink>
          </w:p>
        </w:tc>
        <w:tc>
          <w:tcPr>
            <w:tcW w:w="4453" w:type="dxa"/>
          </w:tcPr>
          <w:p w14:paraId="4A60C6A2" w14:textId="2ABD1DBF" w:rsidR="00192937" w:rsidRPr="00A811AD" w:rsidRDefault="00192937" w:rsidP="005E76EF">
            <w:pPr>
              <w:spacing w:before="0" w:after="0"/>
              <w:rPr>
                <w:rFonts w:cs="Open Sans"/>
                <w:sz w:val="18"/>
                <w:szCs w:val="18"/>
              </w:rPr>
            </w:pPr>
            <w:hyperlink r:id="rId69" w:history="1">
              <w:r w:rsidRPr="00A811AD">
                <w:rPr>
                  <w:rFonts w:cs="Open Sans"/>
                  <w:color w:val="0000FF"/>
                  <w:sz w:val="18"/>
                  <w:szCs w:val="18"/>
                  <w:u w:val="single"/>
                </w:rPr>
                <w:t xml:space="preserve">Confined </w:t>
              </w:r>
              <w:r w:rsidR="00616693">
                <w:rPr>
                  <w:rFonts w:cs="Open Sans"/>
                  <w:color w:val="0000FF"/>
                  <w:sz w:val="18"/>
                  <w:szCs w:val="18"/>
                  <w:u w:val="single"/>
                </w:rPr>
                <w:t>S</w:t>
              </w:r>
              <w:r w:rsidRPr="00A811AD">
                <w:rPr>
                  <w:rFonts w:cs="Open Sans"/>
                  <w:color w:val="0000FF"/>
                  <w:sz w:val="18"/>
                  <w:szCs w:val="18"/>
                  <w:u w:val="single"/>
                </w:rPr>
                <w:t xml:space="preserve">pace </w:t>
              </w:r>
              <w:r w:rsidR="00616693">
                <w:rPr>
                  <w:rFonts w:cs="Open Sans"/>
                  <w:color w:val="0000FF"/>
                  <w:sz w:val="18"/>
                  <w:szCs w:val="18"/>
                  <w:u w:val="single"/>
                </w:rPr>
                <w:t>E</w:t>
              </w:r>
              <w:r w:rsidRPr="00A811AD">
                <w:rPr>
                  <w:rFonts w:cs="Open Sans"/>
                  <w:color w:val="0000FF"/>
                  <w:sz w:val="18"/>
                  <w:szCs w:val="18"/>
                  <w:u w:val="single"/>
                </w:rPr>
                <w:t>ntry</w:t>
              </w:r>
            </w:hyperlink>
          </w:p>
        </w:tc>
      </w:tr>
      <w:tr w:rsidR="00192937" w:rsidRPr="00E6334B" w14:paraId="1E364B5F" w14:textId="77777777" w:rsidTr="6316B09E">
        <w:tc>
          <w:tcPr>
            <w:tcW w:w="2880" w:type="dxa"/>
          </w:tcPr>
          <w:p w14:paraId="0CB5AC2A" w14:textId="342ADFAF" w:rsidR="00192937" w:rsidRPr="004E4B00" w:rsidRDefault="00192937" w:rsidP="005E76EF">
            <w:pPr>
              <w:spacing w:before="0" w:after="0"/>
              <w:rPr>
                <w:rFonts w:cs="Open Sans"/>
                <w:sz w:val="18"/>
                <w:szCs w:val="18"/>
              </w:rPr>
            </w:pPr>
            <w:r w:rsidRPr="00515134">
              <w:rPr>
                <w:rFonts w:cs="Open Sans"/>
                <w:sz w:val="18"/>
                <w:szCs w:val="18"/>
              </w:rPr>
              <w:t xml:space="preserve">COVID-19 </w:t>
            </w:r>
          </w:p>
        </w:tc>
        <w:tc>
          <w:tcPr>
            <w:tcW w:w="2610" w:type="dxa"/>
          </w:tcPr>
          <w:p w14:paraId="309A8D51" w14:textId="77777777" w:rsidR="00192937" w:rsidRPr="004E4B00" w:rsidRDefault="00192937" w:rsidP="005E76EF">
            <w:pPr>
              <w:spacing w:before="0" w:after="0"/>
              <w:rPr>
                <w:rFonts w:cs="Open Sans"/>
                <w:sz w:val="18"/>
                <w:szCs w:val="18"/>
              </w:rPr>
            </w:pPr>
            <w:hyperlink r:id="rId70" w:history="1">
              <w:r w:rsidRPr="004E4B00">
                <w:rPr>
                  <w:rStyle w:val="Hyperlink"/>
                  <w:rFonts w:cs="Open Sans"/>
                  <w:sz w:val="18"/>
                  <w:szCs w:val="18"/>
                </w:rPr>
                <w:t>COVID-19 Prevention in the Workplace</w:t>
              </w:r>
            </w:hyperlink>
          </w:p>
        </w:tc>
        <w:tc>
          <w:tcPr>
            <w:tcW w:w="4453" w:type="dxa"/>
          </w:tcPr>
          <w:p w14:paraId="342C2FE6" w14:textId="77777777" w:rsidR="00192937" w:rsidRPr="004E4B00" w:rsidRDefault="00192937" w:rsidP="005E76EF">
            <w:pPr>
              <w:spacing w:before="0" w:after="0"/>
              <w:rPr>
                <w:rFonts w:cs="Open Sans"/>
                <w:sz w:val="18"/>
                <w:szCs w:val="18"/>
              </w:rPr>
            </w:pPr>
            <w:hyperlink r:id="rId71" w:history="1">
              <w:r w:rsidRPr="004E4B00">
                <w:rPr>
                  <w:rStyle w:val="Hyperlink"/>
                  <w:rFonts w:cs="Open Sans"/>
                  <w:sz w:val="18"/>
                  <w:szCs w:val="18"/>
                </w:rPr>
                <w:t>COVID-19 Safety Training: Back to the Workplace</w:t>
              </w:r>
            </w:hyperlink>
          </w:p>
        </w:tc>
      </w:tr>
      <w:tr w:rsidR="00192937" w:rsidRPr="00E6334B" w14:paraId="3E67EAE9" w14:textId="77777777" w:rsidTr="6316B09E">
        <w:tc>
          <w:tcPr>
            <w:tcW w:w="2880" w:type="dxa"/>
          </w:tcPr>
          <w:p w14:paraId="23F6338F" w14:textId="6BD4185C" w:rsidR="00192937" w:rsidRPr="004E4B00" w:rsidRDefault="00192937" w:rsidP="005E76EF">
            <w:pPr>
              <w:spacing w:before="0" w:after="0"/>
              <w:rPr>
                <w:rFonts w:cs="Open Sans"/>
                <w:sz w:val="18"/>
                <w:szCs w:val="18"/>
              </w:rPr>
            </w:pPr>
            <w:r w:rsidRPr="00515134">
              <w:rPr>
                <w:rFonts w:cs="Open Sans"/>
                <w:sz w:val="18"/>
                <w:szCs w:val="18"/>
              </w:rPr>
              <w:t>Cranes, hoists, derricks</w:t>
            </w:r>
            <w:r w:rsidR="004C16ED" w:rsidRPr="00515134">
              <w:rPr>
                <w:rFonts w:cs="Open Sans"/>
                <w:sz w:val="18"/>
                <w:szCs w:val="18"/>
              </w:rPr>
              <w:t xml:space="preserve"> with</w:t>
            </w:r>
            <w:r w:rsidRPr="004E4B00">
              <w:rPr>
                <w:rFonts w:cs="Open Sans"/>
                <w:sz w:val="18"/>
                <w:szCs w:val="18"/>
              </w:rPr>
              <w:t xml:space="preserve"> rigging</w:t>
            </w:r>
          </w:p>
        </w:tc>
        <w:tc>
          <w:tcPr>
            <w:tcW w:w="2610" w:type="dxa"/>
          </w:tcPr>
          <w:p w14:paraId="3724C9B2" w14:textId="6F4E62C8" w:rsidR="00192937" w:rsidRPr="00A811AD" w:rsidRDefault="00192937" w:rsidP="005E76EF">
            <w:pPr>
              <w:spacing w:before="0" w:after="0"/>
              <w:rPr>
                <w:rFonts w:cs="Open Sans"/>
                <w:sz w:val="18"/>
                <w:szCs w:val="18"/>
              </w:rPr>
            </w:pPr>
            <w:hyperlink r:id="rId72" w:history="1">
              <w:r w:rsidRPr="004E4B00">
                <w:rPr>
                  <w:rStyle w:val="Hyperlink"/>
                  <w:rFonts w:cs="Open Sans"/>
                  <w:sz w:val="18"/>
                  <w:szCs w:val="18"/>
                </w:rPr>
                <w:t xml:space="preserve">Shop </w:t>
              </w:r>
              <w:r w:rsidR="00616693">
                <w:rPr>
                  <w:rStyle w:val="Hyperlink"/>
                  <w:rFonts w:cs="Open Sans"/>
                  <w:sz w:val="18"/>
                  <w:szCs w:val="18"/>
                </w:rPr>
                <w:t xml:space="preserve">and Maker Space </w:t>
              </w:r>
              <w:r w:rsidRPr="004E4B00">
                <w:rPr>
                  <w:rStyle w:val="Hyperlink"/>
                  <w:rFonts w:cs="Open Sans"/>
                  <w:sz w:val="18"/>
                  <w:szCs w:val="18"/>
                </w:rPr>
                <w:t>Safety</w:t>
              </w:r>
            </w:hyperlink>
            <w:r w:rsidRPr="00515134">
              <w:rPr>
                <w:rFonts w:cs="Open Sans"/>
                <w:sz w:val="18"/>
                <w:szCs w:val="18"/>
              </w:rPr>
              <w:t xml:space="preserve"> </w:t>
            </w:r>
          </w:p>
        </w:tc>
        <w:tc>
          <w:tcPr>
            <w:tcW w:w="4453" w:type="dxa"/>
          </w:tcPr>
          <w:p w14:paraId="75F16C13" w14:textId="12232943" w:rsidR="00192937" w:rsidRDefault="00616693" w:rsidP="005E76EF">
            <w:pPr>
              <w:spacing w:before="0" w:after="0"/>
              <w:rPr>
                <w:rFonts w:cs="Open Sans"/>
                <w:sz w:val="18"/>
                <w:szCs w:val="18"/>
              </w:rPr>
            </w:pPr>
            <w:hyperlink r:id="rId73" w:history="1">
              <w:r>
                <w:rPr>
                  <w:rFonts w:cs="Open Sans"/>
                  <w:color w:val="0000FF"/>
                  <w:sz w:val="18"/>
                  <w:szCs w:val="18"/>
                  <w:u w:val="single"/>
                </w:rPr>
                <w:t>EH&amp;S Safety Training Matrix for Shop Personnel</w:t>
              </w:r>
            </w:hyperlink>
            <w:r w:rsidR="00192937" w:rsidRPr="00A811AD">
              <w:rPr>
                <w:rFonts w:cs="Open Sans"/>
                <w:sz w:val="18"/>
                <w:szCs w:val="18"/>
              </w:rPr>
              <w:t xml:space="preserve"> </w:t>
            </w:r>
          </w:p>
          <w:p w14:paraId="09D824AA" w14:textId="77777777" w:rsidR="00B130DF" w:rsidRDefault="00B130DF" w:rsidP="005E76EF">
            <w:pPr>
              <w:spacing w:before="0" w:after="0"/>
              <w:rPr>
                <w:rFonts w:cs="Open Sans"/>
                <w:sz w:val="18"/>
                <w:szCs w:val="18"/>
              </w:rPr>
            </w:pPr>
            <w:hyperlink r:id="rId74" w:history="1">
              <w:r w:rsidRPr="00B130DF">
                <w:rPr>
                  <w:rStyle w:val="Hyperlink"/>
                  <w:rFonts w:cs="Open Sans"/>
                  <w:sz w:val="18"/>
                  <w:szCs w:val="18"/>
                </w:rPr>
                <w:t>Overhead and Gantry </w:t>
              </w:r>
              <w:r w:rsidRPr="004E4B00">
                <w:rPr>
                  <w:rStyle w:val="Hyperlink"/>
                  <w:rFonts w:cs="Open Sans"/>
                  <w:sz w:val="18"/>
                  <w:szCs w:val="18"/>
                </w:rPr>
                <w:t>Crane</w:t>
              </w:r>
              <w:r w:rsidRPr="00B130DF">
                <w:rPr>
                  <w:rStyle w:val="Hyperlink"/>
                  <w:rFonts w:cs="Open Sans"/>
                  <w:sz w:val="18"/>
                  <w:szCs w:val="18"/>
                </w:rPr>
                <w:t> Safety - Online</w:t>
              </w:r>
            </w:hyperlink>
          </w:p>
          <w:p w14:paraId="195A75DA" w14:textId="596088DA" w:rsidR="00B130DF" w:rsidRPr="00B130DF" w:rsidRDefault="00B130DF" w:rsidP="005E76EF">
            <w:pPr>
              <w:spacing w:before="0" w:after="0"/>
              <w:rPr>
                <w:rFonts w:cs="Open Sans"/>
                <w:sz w:val="18"/>
                <w:szCs w:val="18"/>
              </w:rPr>
            </w:pPr>
            <w:hyperlink r:id="rId75" w:history="1">
              <w:r w:rsidRPr="00B130DF">
                <w:rPr>
                  <w:rStyle w:val="Hyperlink"/>
                  <w:rFonts w:cs="Open Sans"/>
                  <w:sz w:val="18"/>
                  <w:szCs w:val="18"/>
                </w:rPr>
                <w:t>Rigging Safety - Online</w:t>
              </w:r>
            </w:hyperlink>
          </w:p>
        </w:tc>
      </w:tr>
      <w:tr w:rsidR="00192937" w:rsidRPr="00E6334B" w14:paraId="2BDE4F78" w14:textId="77777777" w:rsidTr="6316B09E">
        <w:tc>
          <w:tcPr>
            <w:tcW w:w="2880" w:type="dxa"/>
          </w:tcPr>
          <w:p w14:paraId="33ABC7C2" w14:textId="77777777" w:rsidR="00192937" w:rsidRPr="00515134" w:rsidRDefault="00192937" w:rsidP="005E76EF">
            <w:pPr>
              <w:spacing w:before="0" w:after="0"/>
              <w:rPr>
                <w:rFonts w:cs="Open Sans"/>
                <w:sz w:val="18"/>
                <w:szCs w:val="18"/>
              </w:rPr>
            </w:pPr>
            <w:r w:rsidRPr="00515134">
              <w:rPr>
                <w:rFonts w:cs="Open Sans"/>
                <w:sz w:val="18"/>
                <w:szCs w:val="18"/>
              </w:rPr>
              <w:t xml:space="preserve">Diving </w:t>
            </w:r>
          </w:p>
        </w:tc>
        <w:tc>
          <w:tcPr>
            <w:tcW w:w="2610" w:type="dxa"/>
          </w:tcPr>
          <w:p w14:paraId="601B3285" w14:textId="77777777" w:rsidR="00192937" w:rsidRPr="00A811AD" w:rsidRDefault="00192937" w:rsidP="005E76EF">
            <w:pPr>
              <w:spacing w:before="0" w:after="0"/>
              <w:rPr>
                <w:rFonts w:cs="Open Sans"/>
                <w:sz w:val="18"/>
                <w:szCs w:val="18"/>
              </w:rPr>
            </w:pPr>
            <w:hyperlink r:id="rId76" w:history="1">
              <w:r w:rsidRPr="00A811AD">
                <w:rPr>
                  <w:rFonts w:cs="Open Sans"/>
                  <w:color w:val="0000FF"/>
                  <w:sz w:val="18"/>
                  <w:szCs w:val="18"/>
                  <w:u w:val="single"/>
                </w:rPr>
                <w:t>Diving Safety Program</w:t>
              </w:r>
            </w:hyperlink>
          </w:p>
        </w:tc>
        <w:tc>
          <w:tcPr>
            <w:tcW w:w="4453" w:type="dxa"/>
          </w:tcPr>
          <w:p w14:paraId="0E6DF861" w14:textId="1C1520D5" w:rsidR="00192937" w:rsidRPr="00A811AD" w:rsidRDefault="00192937" w:rsidP="005E76EF">
            <w:pPr>
              <w:spacing w:before="0" w:after="0"/>
              <w:rPr>
                <w:rFonts w:cs="Open Sans"/>
                <w:sz w:val="18"/>
                <w:szCs w:val="18"/>
              </w:rPr>
            </w:pPr>
            <w:hyperlink r:id="rId77" w:history="1">
              <w:r w:rsidRPr="00A811AD">
                <w:rPr>
                  <w:rFonts w:cs="Open Sans"/>
                  <w:color w:val="0000FF"/>
                  <w:sz w:val="18"/>
                  <w:szCs w:val="18"/>
                  <w:u w:val="single"/>
                </w:rPr>
                <w:t xml:space="preserve">Scientific </w:t>
              </w:r>
              <w:r w:rsidR="00616693">
                <w:rPr>
                  <w:rFonts w:cs="Open Sans"/>
                  <w:color w:val="0000FF"/>
                  <w:sz w:val="18"/>
                  <w:szCs w:val="18"/>
                  <w:u w:val="single"/>
                </w:rPr>
                <w:t>D</w:t>
              </w:r>
              <w:r w:rsidRPr="00A811AD">
                <w:rPr>
                  <w:rFonts w:cs="Open Sans"/>
                  <w:color w:val="0000FF"/>
                  <w:sz w:val="18"/>
                  <w:szCs w:val="18"/>
                  <w:u w:val="single"/>
                </w:rPr>
                <w:t>ive</w:t>
              </w:r>
              <w:r w:rsidR="00616693">
                <w:rPr>
                  <w:rFonts w:cs="Open Sans"/>
                  <w:color w:val="0000FF"/>
                  <w:sz w:val="18"/>
                  <w:szCs w:val="18"/>
                  <w:u w:val="single"/>
                </w:rPr>
                <w:t>r Training</w:t>
              </w:r>
            </w:hyperlink>
          </w:p>
        </w:tc>
      </w:tr>
      <w:tr w:rsidR="00192937" w:rsidRPr="00E6334B" w14:paraId="2F523546" w14:textId="77777777" w:rsidTr="6316B09E">
        <w:tc>
          <w:tcPr>
            <w:tcW w:w="2880" w:type="dxa"/>
          </w:tcPr>
          <w:p w14:paraId="0A9B8B35" w14:textId="77777777" w:rsidR="00192937" w:rsidRPr="00515134" w:rsidRDefault="00192937" w:rsidP="005E76EF">
            <w:pPr>
              <w:spacing w:before="0" w:after="0"/>
              <w:rPr>
                <w:rFonts w:cs="Open Sans"/>
                <w:sz w:val="18"/>
                <w:szCs w:val="18"/>
              </w:rPr>
            </w:pPr>
            <w:r w:rsidRPr="00515134">
              <w:rPr>
                <w:rFonts w:cs="Open Sans"/>
                <w:sz w:val="18"/>
                <w:szCs w:val="18"/>
              </w:rPr>
              <w:t>Electrical equipment &amp; wiring</w:t>
            </w:r>
          </w:p>
        </w:tc>
        <w:tc>
          <w:tcPr>
            <w:tcW w:w="2610" w:type="dxa"/>
          </w:tcPr>
          <w:p w14:paraId="0C383737" w14:textId="77777777" w:rsidR="00192937" w:rsidRPr="00A811AD" w:rsidRDefault="00192937" w:rsidP="005E76EF">
            <w:pPr>
              <w:spacing w:before="0" w:after="0"/>
              <w:rPr>
                <w:rFonts w:cs="Open Sans"/>
                <w:sz w:val="18"/>
                <w:szCs w:val="18"/>
              </w:rPr>
            </w:pPr>
            <w:hyperlink r:id="rId78" w:history="1">
              <w:r w:rsidRPr="00A811AD">
                <w:rPr>
                  <w:rFonts w:cs="Open Sans"/>
                  <w:color w:val="0000FF"/>
                  <w:sz w:val="18"/>
                  <w:szCs w:val="18"/>
                  <w:u w:val="single"/>
                </w:rPr>
                <w:t>Basic Electrical Safety</w:t>
              </w:r>
            </w:hyperlink>
          </w:p>
        </w:tc>
        <w:tc>
          <w:tcPr>
            <w:tcW w:w="4453" w:type="dxa"/>
          </w:tcPr>
          <w:p w14:paraId="63AAECFB" w14:textId="22ECDC9D" w:rsidR="00192937" w:rsidRPr="00A811AD" w:rsidRDefault="00192937" w:rsidP="005E76EF">
            <w:pPr>
              <w:spacing w:before="0" w:after="0"/>
              <w:rPr>
                <w:rFonts w:cs="Open Sans"/>
                <w:sz w:val="18"/>
                <w:szCs w:val="18"/>
              </w:rPr>
            </w:pPr>
            <w:hyperlink r:id="rId79" w:history="1">
              <w:r w:rsidRPr="00A811AD">
                <w:rPr>
                  <w:rFonts w:cs="Open Sans"/>
                  <w:color w:val="0000FF"/>
                  <w:sz w:val="18"/>
                  <w:szCs w:val="18"/>
                  <w:u w:val="single"/>
                </w:rPr>
                <w:t xml:space="preserve">Electrical </w:t>
              </w:r>
              <w:r w:rsidR="00616693">
                <w:rPr>
                  <w:rFonts w:cs="Open Sans"/>
                  <w:color w:val="0000FF"/>
                  <w:sz w:val="18"/>
                  <w:szCs w:val="18"/>
                  <w:u w:val="single"/>
                </w:rPr>
                <w:t>S</w:t>
              </w:r>
              <w:r w:rsidRPr="00A811AD">
                <w:rPr>
                  <w:rFonts w:cs="Open Sans"/>
                  <w:color w:val="0000FF"/>
                  <w:sz w:val="18"/>
                  <w:szCs w:val="18"/>
                  <w:u w:val="single"/>
                </w:rPr>
                <w:t>afet</w:t>
              </w:r>
              <w:r w:rsidR="00616693">
                <w:rPr>
                  <w:rFonts w:cs="Open Sans"/>
                  <w:color w:val="0000FF"/>
                  <w:sz w:val="18"/>
                  <w:szCs w:val="18"/>
                  <w:u w:val="single"/>
                </w:rPr>
                <w:t>y, Basic-Online</w:t>
              </w:r>
            </w:hyperlink>
          </w:p>
        </w:tc>
      </w:tr>
      <w:tr w:rsidR="00192937" w:rsidRPr="00E6334B" w14:paraId="2843DAA5" w14:textId="77777777" w:rsidTr="6316B09E">
        <w:tc>
          <w:tcPr>
            <w:tcW w:w="2880" w:type="dxa"/>
          </w:tcPr>
          <w:p w14:paraId="7FD27AF8" w14:textId="73D84A2D" w:rsidR="00192937" w:rsidRPr="004E4B00" w:rsidRDefault="00192937" w:rsidP="005E76EF">
            <w:pPr>
              <w:spacing w:before="0" w:after="0"/>
              <w:rPr>
                <w:rFonts w:cs="Open Sans"/>
                <w:sz w:val="18"/>
                <w:szCs w:val="18"/>
              </w:rPr>
            </w:pPr>
            <w:r w:rsidRPr="00515134">
              <w:rPr>
                <w:rFonts w:cs="Open Sans"/>
                <w:sz w:val="18"/>
                <w:szCs w:val="18"/>
              </w:rPr>
              <w:t xml:space="preserve">Emergency </w:t>
            </w:r>
            <w:r w:rsidR="009F3BD7" w:rsidRPr="00515134">
              <w:rPr>
                <w:rFonts w:cs="Open Sans"/>
                <w:sz w:val="18"/>
                <w:szCs w:val="18"/>
              </w:rPr>
              <w:t>r</w:t>
            </w:r>
            <w:r w:rsidRPr="004E4B00">
              <w:rPr>
                <w:rFonts w:cs="Open Sans"/>
                <w:sz w:val="18"/>
                <w:szCs w:val="18"/>
              </w:rPr>
              <w:t>esponse</w:t>
            </w:r>
          </w:p>
        </w:tc>
        <w:tc>
          <w:tcPr>
            <w:tcW w:w="2610" w:type="dxa"/>
          </w:tcPr>
          <w:p w14:paraId="48C4734E" w14:textId="77777777" w:rsidR="00192937" w:rsidRPr="00A811AD" w:rsidRDefault="00192937" w:rsidP="005E76EF">
            <w:pPr>
              <w:spacing w:before="0" w:after="0"/>
              <w:rPr>
                <w:rFonts w:cs="Open Sans"/>
                <w:color w:val="0000FF"/>
                <w:sz w:val="18"/>
                <w:szCs w:val="18"/>
                <w:u w:val="single"/>
              </w:rPr>
            </w:pPr>
            <w:hyperlink r:id="rId80" w:history="1">
              <w:r w:rsidRPr="00A811AD">
                <w:rPr>
                  <w:rStyle w:val="Hyperlink"/>
                  <w:rFonts w:cs="Open Sans"/>
                  <w:sz w:val="18"/>
                  <w:szCs w:val="18"/>
                </w:rPr>
                <w:t>Building Emergency Procedures and Resources</w:t>
              </w:r>
            </w:hyperlink>
          </w:p>
        </w:tc>
        <w:tc>
          <w:tcPr>
            <w:tcW w:w="4453" w:type="dxa"/>
          </w:tcPr>
          <w:p w14:paraId="338850E0" w14:textId="34C7BC12" w:rsidR="00192937" w:rsidRPr="00515134" w:rsidRDefault="00192937" w:rsidP="005E76EF">
            <w:pPr>
              <w:spacing w:before="0" w:after="0"/>
              <w:rPr>
                <w:rFonts w:cs="Open Sans"/>
                <w:sz w:val="18"/>
                <w:szCs w:val="18"/>
              </w:rPr>
            </w:pPr>
            <w:hyperlink r:id="rId81" w:history="1">
              <w:r w:rsidRPr="004E4B00">
                <w:rPr>
                  <w:rStyle w:val="Hyperlink"/>
                  <w:rFonts w:cs="Open Sans"/>
                  <w:sz w:val="18"/>
                  <w:szCs w:val="18"/>
                </w:rPr>
                <w:t xml:space="preserve">Emergency </w:t>
              </w:r>
              <w:r w:rsidR="00B130DF">
                <w:rPr>
                  <w:rStyle w:val="Hyperlink"/>
                  <w:rFonts w:cs="Open Sans"/>
                  <w:sz w:val="18"/>
                  <w:szCs w:val="18"/>
                </w:rPr>
                <w:t>E</w:t>
              </w:r>
              <w:r w:rsidRPr="004E4B00">
                <w:rPr>
                  <w:rStyle w:val="Hyperlink"/>
                  <w:rFonts w:cs="Open Sans"/>
                  <w:sz w:val="18"/>
                  <w:szCs w:val="18"/>
                </w:rPr>
                <w:t xml:space="preserve">vacuation </w:t>
              </w:r>
              <w:r w:rsidR="00B130DF">
                <w:rPr>
                  <w:rStyle w:val="Hyperlink"/>
                  <w:rFonts w:cs="Open Sans"/>
                  <w:sz w:val="18"/>
                  <w:szCs w:val="18"/>
                </w:rPr>
                <w:t>W</w:t>
              </w:r>
              <w:r w:rsidRPr="004E4B00">
                <w:rPr>
                  <w:rStyle w:val="Hyperlink"/>
                  <w:rFonts w:cs="Open Sans"/>
                  <w:sz w:val="18"/>
                  <w:szCs w:val="18"/>
                </w:rPr>
                <w:t xml:space="preserve">arden </w:t>
              </w:r>
              <w:r w:rsidR="00B130DF">
                <w:rPr>
                  <w:rStyle w:val="Hyperlink"/>
                  <w:rFonts w:cs="Open Sans"/>
                  <w:sz w:val="18"/>
                  <w:szCs w:val="18"/>
                </w:rPr>
                <w:t>T</w:t>
              </w:r>
              <w:r w:rsidRPr="004E4B00">
                <w:rPr>
                  <w:rStyle w:val="Hyperlink"/>
                  <w:rFonts w:cs="Open Sans"/>
                  <w:sz w:val="18"/>
                  <w:szCs w:val="18"/>
                </w:rPr>
                <w:t>rainin</w:t>
              </w:r>
              <w:r w:rsidR="00B130DF">
                <w:rPr>
                  <w:rStyle w:val="Hyperlink"/>
                  <w:rFonts w:cs="Open Sans"/>
                  <w:sz w:val="18"/>
                  <w:szCs w:val="18"/>
                </w:rPr>
                <w:t>g-Online</w:t>
              </w:r>
            </w:hyperlink>
          </w:p>
          <w:p w14:paraId="480DD62F" w14:textId="77777777" w:rsidR="00192937" w:rsidRDefault="00192937" w:rsidP="005E76EF">
            <w:pPr>
              <w:spacing w:before="0" w:after="0"/>
              <w:rPr>
                <w:rStyle w:val="Hyperlink"/>
                <w:rFonts w:eastAsiaTheme="minorEastAsia" w:cs="Open Sans"/>
                <w:sz w:val="18"/>
                <w:szCs w:val="18"/>
              </w:rPr>
            </w:pPr>
            <w:hyperlink r:id="rId82" w:history="1">
              <w:r w:rsidRPr="004E4B00">
                <w:rPr>
                  <w:rStyle w:val="Hyperlink"/>
                  <w:rFonts w:cs="Open Sans"/>
                  <w:sz w:val="18"/>
                  <w:szCs w:val="18"/>
                </w:rPr>
                <w:t xml:space="preserve">Fire </w:t>
              </w:r>
              <w:r w:rsidR="00B130DF">
                <w:rPr>
                  <w:rStyle w:val="Hyperlink"/>
                  <w:rFonts w:cs="Open Sans"/>
                  <w:sz w:val="18"/>
                  <w:szCs w:val="18"/>
                </w:rPr>
                <w:t>E</w:t>
              </w:r>
              <w:r w:rsidRPr="004E4B00">
                <w:rPr>
                  <w:rStyle w:val="Hyperlink"/>
                  <w:rFonts w:cs="Open Sans"/>
                  <w:sz w:val="18"/>
                  <w:szCs w:val="18"/>
                </w:rPr>
                <w:t>xtinguishe</w:t>
              </w:r>
              <w:r w:rsidR="00B130DF">
                <w:rPr>
                  <w:rStyle w:val="Hyperlink"/>
                  <w:rFonts w:cs="Open Sans"/>
                  <w:sz w:val="18"/>
                  <w:szCs w:val="18"/>
                </w:rPr>
                <w:t>r Training-Online</w:t>
              </w:r>
            </w:hyperlink>
          </w:p>
          <w:p w14:paraId="6B3F08E4" w14:textId="77777777" w:rsidR="004E4B00" w:rsidRDefault="004E4B00" w:rsidP="004E4B00">
            <w:pPr>
              <w:spacing w:before="0" w:after="0"/>
              <w:rPr>
                <w:rFonts w:cs="Open Sans"/>
                <w:sz w:val="18"/>
                <w:szCs w:val="18"/>
              </w:rPr>
            </w:pPr>
            <w:hyperlink r:id="rId83" w:history="1">
              <w:r w:rsidRPr="004E4B00">
                <w:rPr>
                  <w:rStyle w:val="Hyperlink"/>
                  <w:rFonts w:cs="Open Sans"/>
                  <w:sz w:val="18"/>
                  <w:szCs w:val="18"/>
                </w:rPr>
                <w:t>First Aid /CPR Certification</w:t>
              </w:r>
            </w:hyperlink>
          </w:p>
          <w:p w14:paraId="7E1C760D" w14:textId="6C451341" w:rsidR="004E4B00" w:rsidRDefault="004E4B00" w:rsidP="004E4B00">
            <w:pPr>
              <w:spacing w:before="0" w:after="0"/>
              <w:rPr>
                <w:rStyle w:val="Hyperlink"/>
                <w:rFonts w:eastAsiaTheme="minorEastAsia"/>
              </w:rPr>
            </w:pPr>
            <w:hyperlink r:id="rId84" w:history="1">
              <w:r w:rsidRPr="004E4B00">
                <w:rPr>
                  <w:rStyle w:val="Hyperlink"/>
                  <w:rFonts w:cs="Open Sans"/>
                  <w:sz w:val="18"/>
                  <w:szCs w:val="18"/>
                </w:rPr>
                <w:t>Wilderness First Aid</w:t>
              </w:r>
            </w:hyperlink>
          </w:p>
          <w:p w14:paraId="0F937D8A" w14:textId="30E9382A" w:rsidR="004E4B00" w:rsidRPr="00515134" w:rsidRDefault="004E4B00" w:rsidP="005E76EF">
            <w:pPr>
              <w:spacing w:before="0" w:after="0"/>
              <w:rPr>
                <w:rFonts w:cs="Open Sans"/>
                <w:sz w:val="18"/>
                <w:szCs w:val="18"/>
              </w:rPr>
            </w:pPr>
          </w:p>
        </w:tc>
      </w:tr>
      <w:tr w:rsidR="00192937" w:rsidRPr="00E6334B" w14:paraId="446D0568" w14:textId="77777777" w:rsidTr="6316B09E">
        <w:tc>
          <w:tcPr>
            <w:tcW w:w="2880" w:type="dxa"/>
          </w:tcPr>
          <w:p w14:paraId="4E27B8AB" w14:textId="1DEA809B" w:rsidR="00192937" w:rsidRPr="00515134" w:rsidRDefault="00192937" w:rsidP="005E76EF">
            <w:pPr>
              <w:spacing w:before="0" w:after="0"/>
              <w:rPr>
                <w:rFonts w:cs="Open Sans"/>
                <w:sz w:val="18"/>
                <w:szCs w:val="18"/>
              </w:rPr>
            </w:pPr>
            <w:r w:rsidRPr="00515134">
              <w:rPr>
                <w:rFonts w:cs="Open Sans"/>
                <w:sz w:val="18"/>
                <w:szCs w:val="18"/>
              </w:rPr>
              <w:t>Ergonomic factors</w:t>
            </w:r>
            <w:r w:rsidR="00D6218D" w:rsidRPr="00515134">
              <w:rPr>
                <w:rFonts w:cs="Open Sans"/>
                <w:sz w:val="18"/>
                <w:szCs w:val="18"/>
              </w:rPr>
              <w:t xml:space="preserve"> (awkward postures, repetitive tasks and/or forceful motions)</w:t>
            </w:r>
          </w:p>
        </w:tc>
        <w:tc>
          <w:tcPr>
            <w:tcW w:w="2610" w:type="dxa"/>
          </w:tcPr>
          <w:p w14:paraId="576F5F5D" w14:textId="77777777" w:rsidR="00192937" w:rsidRDefault="00192937" w:rsidP="005E76EF">
            <w:pPr>
              <w:spacing w:before="0" w:after="0"/>
              <w:rPr>
                <w:rStyle w:val="Hyperlink"/>
                <w:rFonts w:cs="Open Sans"/>
                <w:sz w:val="18"/>
                <w:szCs w:val="18"/>
              </w:rPr>
            </w:pPr>
            <w:hyperlink r:id="rId85" w:history="1">
              <w:r w:rsidRPr="004E4B00">
                <w:rPr>
                  <w:rStyle w:val="Hyperlink"/>
                  <w:rFonts w:cs="Open Sans"/>
                  <w:sz w:val="18"/>
                  <w:szCs w:val="18"/>
                </w:rPr>
                <w:t>Ergonomics</w:t>
              </w:r>
            </w:hyperlink>
          </w:p>
          <w:p w14:paraId="64E451F5" w14:textId="2099A300" w:rsidR="00D57EF9" w:rsidRPr="004E4B00" w:rsidRDefault="00D57EF9" w:rsidP="005E76EF">
            <w:pPr>
              <w:spacing w:before="0" w:after="0"/>
              <w:rPr>
                <w:rFonts w:cs="Open Sans"/>
                <w:color w:val="0000FF" w:themeColor="hyperlink"/>
                <w:sz w:val="18"/>
                <w:szCs w:val="18"/>
                <w:u w:val="single"/>
              </w:rPr>
            </w:pPr>
            <w:hyperlink r:id="rId86" w:history="1">
              <w:r w:rsidRPr="00BC06B1">
                <w:rPr>
                  <w:rStyle w:val="Hyperlink"/>
                  <w:rFonts w:cs="Open Sans"/>
                  <w:sz w:val="18"/>
                  <w:szCs w:val="18"/>
                </w:rPr>
                <w:t>Office Ergonomics Assessment Tool</w:t>
              </w:r>
            </w:hyperlink>
          </w:p>
        </w:tc>
        <w:tc>
          <w:tcPr>
            <w:tcW w:w="4453" w:type="dxa"/>
          </w:tcPr>
          <w:p w14:paraId="12258506" w14:textId="56A660F1" w:rsidR="00192937" w:rsidRPr="004E4B00" w:rsidRDefault="00192937" w:rsidP="005E76EF">
            <w:pPr>
              <w:spacing w:before="0" w:after="0"/>
              <w:rPr>
                <w:rFonts w:cs="Open Sans"/>
                <w:color w:val="0000FF" w:themeColor="hyperlink"/>
                <w:sz w:val="18"/>
                <w:szCs w:val="18"/>
                <w:u w:val="single"/>
              </w:rPr>
            </w:pPr>
            <w:hyperlink r:id="rId87" w:history="1">
              <w:r w:rsidRPr="00DA29BD">
                <w:rPr>
                  <w:rStyle w:val="Hyperlink"/>
                  <w:rFonts w:cs="Open Sans"/>
                  <w:sz w:val="18"/>
                  <w:szCs w:val="18"/>
                </w:rPr>
                <w:t>Back Safety and Injury Prevention- Online</w:t>
              </w:r>
            </w:hyperlink>
          </w:p>
        </w:tc>
      </w:tr>
      <w:tr w:rsidR="00192937" w:rsidRPr="00E6334B" w14:paraId="76F5D095" w14:textId="77777777" w:rsidTr="6316B09E">
        <w:tc>
          <w:tcPr>
            <w:tcW w:w="2880" w:type="dxa"/>
          </w:tcPr>
          <w:p w14:paraId="25753289" w14:textId="13D84E27" w:rsidR="00192937" w:rsidRPr="004E4B00" w:rsidRDefault="00192937" w:rsidP="005E76EF">
            <w:pPr>
              <w:spacing w:before="0" w:after="0"/>
              <w:rPr>
                <w:rFonts w:cs="Open Sans"/>
                <w:sz w:val="18"/>
                <w:szCs w:val="18"/>
              </w:rPr>
            </w:pPr>
            <w:r w:rsidRPr="00515134">
              <w:rPr>
                <w:rFonts w:cs="Open Sans"/>
                <w:sz w:val="18"/>
                <w:szCs w:val="18"/>
              </w:rPr>
              <w:lastRenderedPageBreak/>
              <w:t>Field</w:t>
            </w:r>
            <w:r w:rsidR="00D6218D" w:rsidRPr="004E4B00">
              <w:rPr>
                <w:rFonts w:cs="Open Sans"/>
                <w:sz w:val="18"/>
                <w:szCs w:val="18"/>
              </w:rPr>
              <w:t>work</w:t>
            </w:r>
          </w:p>
        </w:tc>
        <w:tc>
          <w:tcPr>
            <w:tcW w:w="2610" w:type="dxa"/>
          </w:tcPr>
          <w:p w14:paraId="1C207DC0" w14:textId="561DE04F" w:rsidR="00192937" w:rsidRPr="00515134" w:rsidRDefault="00192937" w:rsidP="005E76EF">
            <w:pPr>
              <w:spacing w:before="0" w:after="0"/>
              <w:rPr>
                <w:rFonts w:cs="Open Sans"/>
                <w:sz w:val="18"/>
                <w:szCs w:val="18"/>
              </w:rPr>
            </w:pPr>
            <w:hyperlink r:id="rId88" w:history="1">
              <w:r w:rsidRPr="004E4B00">
                <w:rPr>
                  <w:rStyle w:val="Hyperlink"/>
                  <w:rFonts w:cs="Open Sans"/>
                  <w:sz w:val="18"/>
                  <w:szCs w:val="18"/>
                </w:rPr>
                <w:t xml:space="preserve">Field </w:t>
              </w:r>
              <w:r w:rsidR="00D6218D" w:rsidRPr="004E4B00">
                <w:rPr>
                  <w:rStyle w:val="Hyperlink"/>
                  <w:rFonts w:cs="Open Sans"/>
                  <w:sz w:val="18"/>
                  <w:szCs w:val="18"/>
                </w:rPr>
                <w:t xml:space="preserve">Operations </w:t>
              </w:r>
              <w:r w:rsidRPr="004E4B00">
                <w:rPr>
                  <w:rStyle w:val="Hyperlink"/>
                  <w:rFonts w:cs="Open Sans"/>
                  <w:sz w:val="18"/>
                  <w:szCs w:val="18"/>
                </w:rPr>
                <w:t>Safety Manual</w:t>
              </w:r>
            </w:hyperlink>
          </w:p>
        </w:tc>
        <w:tc>
          <w:tcPr>
            <w:tcW w:w="4453" w:type="dxa"/>
          </w:tcPr>
          <w:p w14:paraId="002D1D1E" w14:textId="41EAF0AC" w:rsidR="00192937" w:rsidRDefault="004E4B00" w:rsidP="005E76EF">
            <w:pPr>
              <w:spacing w:before="0" w:after="0"/>
              <w:rPr>
                <w:rFonts w:cs="Open Sans"/>
                <w:sz w:val="18"/>
                <w:szCs w:val="18"/>
              </w:rPr>
            </w:pPr>
            <w:hyperlink r:id="rId89" w:history="1">
              <w:r w:rsidRPr="004E4B00">
                <w:rPr>
                  <w:rStyle w:val="Hyperlink"/>
                  <w:rFonts w:cs="Open Sans"/>
                  <w:sz w:val="18"/>
                  <w:szCs w:val="18"/>
                </w:rPr>
                <w:t>First Aid /CPR Certification</w:t>
              </w:r>
            </w:hyperlink>
          </w:p>
          <w:p w14:paraId="2584E945" w14:textId="36956BBB" w:rsidR="004E4B00" w:rsidRPr="004E4B00" w:rsidRDefault="004E4B00" w:rsidP="005E76EF">
            <w:pPr>
              <w:spacing w:before="0" w:after="0"/>
              <w:rPr>
                <w:rFonts w:cs="Open Sans"/>
                <w:sz w:val="18"/>
                <w:szCs w:val="18"/>
              </w:rPr>
            </w:pPr>
            <w:hyperlink r:id="rId90" w:history="1">
              <w:r w:rsidRPr="004E4B00">
                <w:rPr>
                  <w:rStyle w:val="Hyperlink"/>
                  <w:rFonts w:cs="Open Sans"/>
                  <w:sz w:val="18"/>
                  <w:szCs w:val="18"/>
                </w:rPr>
                <w:t>Wilderness First Aid</w:t>
              </w:r>
            </w:hyperlink>
            <w:r>
              <w:rPr>
                <w:rFonts w:cs="Open Sans"/>
                <w:sz w:val="18"/>
                <w:szCs w:val="18"/>
              </w:rPr>
              <w:t xml:space="preserve"> </w:t>
            </w:r>
          </w:p>
        </w:tc>
      </w:tr>
      <w:tr w:rsidR="00192937" w:rsidRPr="00E6334B" w14:paraId="42A91EB5" w14:textId="77777777" w:rsidTr="6316B09E">
        <w:tc>
          <w:tcPr>
            <w:tcW w:w="2880" w:type="dxa"/>
          </w:tcPr>
          <w:p w14:paraId="4F4FE022" w14:textId="2E087969" w:rsidR="00192937" w:rsidRPr="004E4B00" w:rsidRDefault="00192937" w:rsidP="005E76EF">
            <w:pPr>
              <w:spacing w:before="0" w:after="0"/>
              <w:rPr>
                <w:rFonts w:cs="Open Sans"/>
                <w:sz w:val="18"/>
                <w:szCs w:val="18"/>
              </w:rPr>
            </w:pPr>
            <w:r w:rsidRPr="00515134">
              <w:rPr>
                <w:rFonts w:cs="Open Sans"/>
                <w:sz w:val="18"/>
                <w:szCs w:val="18"/>
              </w:rPr>
              <w:t>Fire</w:t>
            </w:r>
          </w:p>
        </w:tc>
        <w:tc>
          <w:tcPr>
            <w:tcW w:w="2610" w:type="dxa"/>
          </w:tcPr>
          <w:p w14:paraId="682CBA11" w14:textId="77777777" w:rsidR="00192937" w:rsidRDefault="00192937" w:rsidP="005E76EF">
            <w:pPr>
              <w:spacing w:before="0" w:after="0"/>
              <w:rPr>
                <w:rStyle w:val="Hyperlink"/>
                <w:rFonts w:cs="Open Sans"/>
                <w:sz w:val="18"/>
                <w:szCs w:val="18"/>
              </w:rPr>
            </w:pPr>
            <w:hyperlink r:id="rId91" w:history="1">
              <w:r w:rsidRPr="004E4B00">
                <w:rPr>
                  <w:rStyle w:val="Hyperlink"/>
                  <w:rFonts w:cs="Open Sans"/>
                  <w:sz w:val="18"/>
                  <w:szCs w:val="18"/>
                </w:rPr>
                <w:t>Fire Extinguisher Use</w:t>
              </w:r>
            </w:hyperlink>
          </w:p>
          <w:p w14:paraId="465669DE" w14:textId="77AFBB7E" w:rsidR="00B130DF" w:rsidRPr="00515134" w:rsidRDefault="00B130DF" w:rsidP="005E76EF">
            <w:pPr>
              <w:spacing w:before="0" w:after="0"/>
              <w:rPr>
                <w:rFonts w:cs="Open Sans"/>
                <w:sz w:val="18"/>
                <w:szCs w:val="18"/>
              </w:rPr>
            </w:pPr>
            <w:hyperlink r:id="rId92" w:history="1">
              <w:r w:rsidRPr="004E4B00">
                <w:rPr>
                  <w:rStyle w:val="Hyperlink"/>
                  <w:sz w:val="18"/>
                  <w:szCs w:val="18"/>
                </w:rPr>
                <w:t>Fire Safety and Prevention</w:t>
              </w:r>
            </w:hyperlink>
          </w:p>
        </w:tc>
        <w:tc>
          <w:tcPr>
            <w:tcW w:w="4453" w:type="dxa"/>
          </w:tcPr>
          <w:p w14:paraId="7C284A9A" w14:textId="77777777" w:rsidR="00192937" w:rsidRPr="00515134" w:rsidRDefault="00192937" w:rsidP="005E76EF">
            <w:pPr>
              <w:spacing w:before="0" w:after="0"/>
              <w:rPr>
                <w:rFonts w:cs="Open Sans"/>
                <w:sz w:val="18"/>
                <w:szCs w:val="18"/>
              </w:rPr>
            </w:pPr>
            <w:hyperlink r:id="rId93" w:history="1">
              <w:r w:rsidRPr="004E4B00">
                <w:rPr>
                  <w:rStyle w:val="Hyperlink"/>
                  <w:rFonts w:cs="Open Sans"/>
                  <w:sz w:val="18"/>
                  <w:szCs w:val="18"/>
                </w:rPr>
                <w:t>Fire Extinguisher Training – Hands-on</w:t>
              </w:r>
            </w:hyperlink>
          </w:p>
          <w:p w14:paraId="30C2F7CC" w14:textId="77777777" w:rsidR="00192937" w:rsidRPr="00515134" w:rsidRDefault="00192937" w:rsidP="005E76EF">
            <w:pPr>
              <w:spacing w:before="0" w:after="0"/>
              <w:rPr>
                <w:rFonts w:cs="Open Sans"/>
                <w:sz w:val="18"/>
                <w:szCs w:val="18"/>
              </w:rPr>
            </w:pPr>
            <w:hyperlink r:id="rId94" w:history="1">
              <w:r w:rsidRPr="004E4B00">
                <w:rPr>
                  <w:rStyle w:val="Hyperlink"/>
                  <w:rFonts w:cs="Open Sans"/>
                  <w:sz w:val="18"/>
                  <w:szCs w:val="18"/>
                </w:rPr>
                <w:t>Fire Extinguisher - Online</w:t>
              </w:r>
            </w:hyperlink>
          </w:p>
        </w:tc>
      </w:tr>
      <w:tr w:rsidR="00192937" w:rsidRPr="00E6334B" w14:paraId="61DF3570" w14:textId="77777777" w:rsidTr="6316B09E">
        <w:tc>
          <w:tcPr>
            <w:tcW w:w="2880" w:type="dxa"/>
          </w:tcPr>
          <w:p w14:paraId="6D0BD82C" w14:textId="77777777" w:rsidR="00192937" w:rsidRPr="00515134" w:rsidRDefault="00192937" w:rsidP="005E76EF">
            <w:pPr>
              <w:spacing w:before="0" w:after="0"/>
              <w:rPr>
                <w:rFonts w:cs="Open Sans"/>
                <w:sz w:val="18"/>
                <w:szCs w:val="18"/>
              </w:rPr>
            </w:pPr>
            <w:r w:rsidRPr="00515134">
              <w:rPr>
                <w:rFonts w:cs="Open Sans"/>
                <w:sz w:val="18"/>
                <w:szCs w:val="18"/>
              </w:rPr>
              <w:t>Flammable liquids</w:t>
            </w:r>
          </w:p>
        </w:tc>
        <w:tc>
          <w:tcPr>
            <w:tcW w:w="2610" w:type="dxa"/>
          </w:tcPr>
          <w:p w14:paraId="0B52BEED" w14:textId="375316DA" w:rsidR="00192937" w:rsidRDefault="00192937" w:rsidP="005E76EF">
            <w:pPr>
              <w:spacing w:before="0" w:after="0"/>
              <w:rPr>
                <w:rFonts w:cs="Open Sans"/>
                <w:color w:val="0000FF"/>
                <w:sz w:val="18"/>
                <w:szCs w:val="18"/>
                <w:u w:val="single"/>
              </w:rPr>
            </w:pPr>
            <w:hyperlink r:id="rId95" w:history="1">
              <w:r w:rsidRPr="00D57EF9">
                <w:rPr>
                  <w:rStyle w:val="Hyperlink"/>
                  <w:rFonts w:cs="Open Sans"/>
                  <w:sz w:val="18"/>
                  <w:szCs w:val="18"/>
                </w:rPr>
                <w:t>Laboratory Safety Manua</w:t>
              </w:r>
              <w:r w:rsidR="00D57EF9">
                <w:rPr>
                  <w:rStyle w:val="Hyperlink"/>
                  <w:rFonts w:cs="Open Sans"/>
                  <w:sz w:val="18"/>
                  <w:szCs w:val="18"/>
                </w:rPr>
                <w:t>l – Section 2: Special Chemical Hazards</w:t>
              </w:r>
            </w:hyperlink>
          </w:p>
          <w:p w14:paraId="7A7108B1" w14:textId="06CC5F7F" w:rsidR="00D57EF9" w:rsidRPr="00A811AD" w:rsidRDefault="00D57EF9" w:rsidP="005E76EF">
            <w:pPr>
              <w:spacing w:before="0" w:after="0"/>
              <w:rPr>
                <w:rFonts w:cs="Open Sans"/>
                <w:sz w:val="18"/>
                <w:szCs w:val="18"/>
              </w:rPr>
            </w:pPr>
            <w:hyperlink r:id="rId96" w:history="1">
              <w:r w:rsidRPr="00D57EF9">
                <w:rPr>
                  <w:rStyle w:val="Hyperlink"/>
                  <w:rFonts w:cs="Open Sans"/>
                  <w:sz w:val="18"/>
                  <w:szCs w:val="18"/>
                </w:rPr>
                <w:t>Lab Refrigerators and Freezers (storage)</w:t>
              </w:r>
            </w:hyperlink>
          </w:p>
        </w:tc>
        <w:tc>
          <w:tcPr>
            <w:tcW w:w="4453" w:type="dxa"/>
          </w:tcPr>
          <w:p w14:paraId="287C182F" w14:textId="77777777" w:rsidR="00192937" w:rsidRDefault="00D57EF9" w:rsidP="005E76EF">
            <w:pPr>
              <w:spacing w:before="0" w:after="0"/>
              <w:rPr>
                <w:rFonts w:eastAsiaTheme="minorEastAsia" w:cs="Open Sans"/>
                <w:color w:val="0000FF"/>
                <w:sz w:val="18"/>
                <w:szCs w:val="18"/>
                <w:u w:val="single"/>
              </w:rPr>
            </w:pPr>
            <w:hyperlink r:id="rId97" w:history="1">
              <w:r>
                <w:rPr>
                  <w:rFonts w:cs="Open Sans"/>
                  <w:color w:val="0000FF"/>
                  <w:sz w:val="18"/>
                  <w:szCs w:val="18"/>
                  <w:u w:val="single"/>
                </w:rPr>
                <w:t>Safety T</w:t>
              </w:r>
              <w:r w:rsidR="00192937" w:rsidRPr="00A811AD">
                <w:rPr>
                  <w:rFonts w:cs="Open Sans"/>
                  <w:color w:val="0000FF"/>
                  <w:sz w:val="18"/>
                  <w:szCs w:val="18"/>
                  <w:u w:val="single"/>
                </w:rPr>
                <w:t xml:space="preserve">raining </w:t>
              </w:r>
              <w:r>
                <w:rPr>
                  <w:rFonts w:cs="Open Sans"/>
                  <w:color w:val="0000FF"/>
                  <w:sz w:val="18"/>
                  <w:szCs w:val="18"/>
                  <w:u w:val="single"/>
                </w:rPr>
                <w:t>for Laboratory Personnel</w:t>
              </w:r>
            </w:hyperlink>
          </w:p>
          <w:p w14:paraId="36679845" w14:textId="77777777" w:rsidR="00AB17F3" w:rsidRPr="00515134" w:rsidRDefault="00AB17F3" w:rsidP="00AB17F3">
            <w:pPr>
              <w:spacing w:before="0" w:after="0"/>
              <w:rPr>
                <w:rFonts w:cs="Open Sans"/>
                <w:sz w:val="18"/>
                <w:szCs w:val="18"/>
              </w:rPr>
            </w:pPr>
            <w:hyperlink r:id="rId98" w:history="1">
              <w:r w:rsidRPr="004E4B00">
                <w:rPr>
                  <w:rStyle w:val="Hyperlink"/>
                  <w:rFonts w:cs="Open Sans"/>
                  <w:sz w:val="18"/>
                  <w:szCs w:val="18"/>
                </w:rPr>
                <w:t>Fire Extinguisher Training – Hands-on</w:t>
              </w:r>
            </w:hyperlink>
          </w:p>
          <w:p w14:paraId="5D67601E" w14:textId="3F49689B" w:rsidR="00AB17F3" w:rsidRPr="00A811AD" w:rsidRDefault="00AB17F3" w:rsidP="00AB17F3">
            <w:pPr>
              <w:spacing w:before="0" w:after="0"/>
              <w:rPr>
                <w:rFonts w:cs="Open Sans"/>
                <w:sz w:val="18"/>
                <w:szCs w:val="18"/>
              </w:rPr>
            </w:pPr>
            <w:hyperlink r:id="rId99" w:history="1">
              <w:r w:rsidRPr="004E4B00">
                <w:rPr>
                  <w:rStyle w:val="Hyperlink"/>
                  <w:rFonts w:cs="Open Sans"/>
                  <w:sz w:val="18"/>
                  <w:szCs w:val="18"/>
                </w:rPr>
                <w:t>Fire Extinguisher - Online</w:t>
              </w:r>
            </w:hyperlink>
          </w:p>
        </w:tc>
      </w:tr>
      <w:tr w:rsidR="00192937" w:rsidRPr="00E6334B" w14:paraId="61E0A7C3" w14:textId="77777777" w:rsidTr="6316B09E">
        <w:tc>
          <w:tcPr>
            <w:tcW w:w="2880" w:type="dxa"/>
          </w:tcPr>
          <w:p w14:paraId="4B120206" w14:textId="77777777" w:rsidR="00192937" w:rsidRPr="00515134" w:rsidRDefault="00192937" w:rsidP="005E76EF">
            <w:pPr>
              <w:spacing w:before="0" w:after="0"/>
              <w:rPr>
                <w:rFonts w:cs="Open Sans"/>
                <w:sz w:val="18"/>
                <w:szCs w:val="18"/>
              </w:rPr>
            </w:pPr>
            <w:r w:rsidRPr="00515134">
              <w:rPr>
                <w:rFonts w:cs="Open Sans"/>
                <w:sz w:val="18"/>
                <w:szCs w:val="18"/>
              </w:rPr>
              <w:t>Forklifts</w:t>
            </w:r>
          </w:p>
        </w:tc>
        <w:tc>
          <w:tcPr>
            <w:tcW w:w="2610" w:type="dxa"/>
          </w:tcPr>
          <w:p w14:paraId="0CE46F15" w14:textId="4DD3BBD0" w:rsidR="00192937" w:rsidRPr="00A811AD" w:rsidRDefault="00407A56" w:rsidP="005E76EF">
            <w:pPr>
              <w:spacing w:before="0" w:after="0"/>
              <w:rPr>
                <w:rFonts w:cs="Open Sans"/>
                <w:sz w:val="18"/>
                <w:szCs w:val="18"/>
              </w:rPr>
            </w:pPr>
            <w:r>
              <w:rPr>
                <w:rFonts w:cs="Open Sans"/>
                <w:sz w:val="18"/>
                <w:szCs w:val="18"/>
              </w:rPr>
              <w:t>Not applicable</w:t>
            </w:r>
          </w:p>
        </w:tc>
        <w:tc>
          <w:tcPr>
            <w:tcW w:w="4453" w:type="dxa"/>
          </w:tcPr>
          <w:p w14:paraId="3286365F" w14:textId="4ED8F11B" w:rsidR="00192937" w:rsidRPr="00A811AD" w:rsidRDefault="00192937" w:rsidP="005E76EF">
            <w:pPr>
              <w:spacing w:before="0" w:after="0"/>
              <w:rPr>
                <w:rFonts w:cs="Open Sans"/>
                <w:sz w:val="18"/>
                <w:szCs w:val="18"/>
              </w:rPr>
            </w:pPr>
            <w:hyperlink r:id="rId100" w:history="1">
              <w:r w:rsidRPr="00A811AD">
                <w:rPr>
                  <w:rFonts w:cs="Open Sans"/>
                  <w:color w:val="0000FF"/>
                  <w:sz w:val="18"/>
                  <w:szCs w:val="18"/>
                  <w:u w:val="single"/>
                </w:rPr>
                <w:t xml:space="preserve">Forklift </w:t>
              </w:r>
              <w:r w:rsidR="00407A56">
                <w:rPr>
                  <w:rFonts w:cs="Open Sans"/>
                  <w:color w:val="0000FF"/>
                  <w:sz w:val="18"/>
                  <w:szCs w:val="18"/>
                  <w:u w:val="single"/>
                </w:rPr>
                <w:t>and Lift-Truck Operator Safety Training</w:t>
              </w:r>
            </w:hyperlink>
          </w:p>
        </w:tc>
      </w:tr>
      <w:tr w:rsidR="00192937" w:rsidRPr="00E6334B" w14:paraId="400A832D" w14:textId="77777777" w:rsidTr="6316B09E">
        <w:tc>
          <w:tcPr>
            <w:tcW w:w="2880" w:type="dxa"/>
          </w:tcPr>
          <w:p w14:paraId="0290C819" w14:textId="77777777" w:rsidR="00192937" w:rsidRPr="00515134" w:rsidRDefault="00192937" w:rsidP="005E76EF">
            <w:pPr>
              <w:spacing w:before="0" w:after="0"/>
              <w:rPr>
                <w:rFonts w:cs="Open Sans"/>
                <w:sz w:val="18"/>
                <w:szCs w:val="18"/>
              </w:rPr>
            </w:pPr>
            <w:r w:rsidRPr="00515134">
              <w:rPr>
                <w:rFonts w:cs="Open Sans"/>
                <w:sz w:val="18"/>
                <w:szCs w:val="18"/>
              </w:rPr>
              <w:t>Formaldehyde</w:t>
            </w:r>
          </w:p>
        </w:tc>
        <w:tc>
          <w:tcPr>
            <w:tcW w:w="2610" w:type="dxa"/>
          </w:tcPr>
          <w:p w14:paraId="2255D90E" w14:textId="716A43EF" w:rsidR="00DA29BD" w:rsidRPr="00DA29BD" w:rsidRDefault="00EE02EB" w:rsidP="00DA29BD">
            <w:pPr>
              <w:spacing w:before="0" w:after="0"/>
              <w:rPr>
                <w:rFonts w:cs="Open Sans"/>
                <w:color w:val="0000FF"/>
                <w:sz w:val="18"/>
                <w:szCs w:val="18"/>
                <w:u w:val="single"/>
              </w:rPr>
            </w:pPr>
            <w:r>
              <w:rPr>
                <w:szCs w:val="24"/>
              </w:rPr>
              <w:fldChar w:fldCharType="begin"/>
            </w:r>
            <w:r>
              <w:instrText xml:space="preserve"> HYPERLINK "https://www.ehs.washington.edu/system/files/resources/Formaldehydeguidelines.pdf" </w:instrText>
            </w:r>
            <w:r>
              <w:rPr>
                <w:szCs w:val="24"/>
              </w:rPr>
              <w:fldChar w:fldCharType="separate"/>
            </w:r>
            <w:r w:rsidR="00DA29BD" w:rsidRPr="00DA29BD">
              <w:rPr>
                <w:rFonts w:cs="Open Sans"/>
                <w:color w:val="0000FF"/>
                <w:sz w:val="18"/>
                <w:szCs w:val="18"/>
                <w:u w:val="single"/>
              </w:rPr>
              <w:t>Formaldehyde, Formalin, Paraformaldehyde</w:t>
            </w:r>
          </w:p>
          <w:p w14:paraId="07591BE9" w14:textId="14BD1E70" w:rsidR="00192937" w:rsidRPr="00A811AD" w:rsidRDefault="00DA29BD" w:rsidP="00DA29BD">
            <w:pPr>
              <w:spacing w:before="0" w:after="0"/>
              <w:rPr>
                <w:rFonts w:cs="Open Sans"/>
                <w:sz w:val="18"/>
                <w:szCs w:val="18"/>
              </w:rPr>
            </w:pPr>
            <w:r w:rsidRPr="00DA29BD">
              <w:rPr>
                <w:rFonts w:cs="Open Sans"/>
                <w:color w:val="0000FF"/>
                <w:sz w:val="18"/>
                <w:szCs w:val="18"/>
                <w:u w:val="single"/>
              </w:rPr>
              <w:t>Safe Work Practices</w:t>
            </w:r>
            <w:r w:rsidR="00EE02EB">
              <w:rPr>
                <w:rFonts w:cs="Open Sans"/>
                <w:color w:val="0000FF"/>
                <w:sz w:val="18"/>
                <w:szCs w:val="18"/>
                <w:u w:val="single"/>
              </w:rPr>
              <w:fldChar w:fldCharType="end"/>
            </w:r>
          </w:p>
        </w:tc>
        <w:tc>
          <w:tcPr>
            <w:tcW w:w="4453" w:type="dxa"/>
          </w:tcPr>
          <w:p w14:paraId="00906F4D" w14:textId="73A66AC7" w:rsidR="00192937" w:rsidRPr="00A811AD" w:rsidRDefault="00192937" w:rsidP="005E76EF">
            <w:pPr>
              <w:spacing w:before="0" w:after="0"/>
              <w:rPr>
                <w:rFonts w:cs="Open Sans"/>
                <w:sz w:val="18"/>
                <w:szCs w:val="18"/>
              </w:rPr>
            </w:pPr>
            <w:hyperlink r:id="rId101" w:history="1">
              <w:r w:rsidRPr="00A811AD">
                <w:rPr>
                  <w:rFonts w:cs="Open Sans"/>
                  <w:color w:val="0000FF"/>
                  <w:sz w:val="18"/>
                  <w:szCs w:val="18"/>
                  <w:u w:val="single"/>
                </w:rPr>
                <w:t>Formaldehyd</w:t>
              </w:r>
              <w:r w:rsidR="00407A56">
                <w:rPr>
                  <w:rFonts w:cs="Open Sans"/>
                  <w:color w:val="0000FF"/>
                  <w:sz w:val="18"/>
                  <w:szCs w:val="18"/>
                  <w:u w:val="single"/>
                </w:rPr>
                <w:t>e Training-Online</w:t>
              </w:r>
            </w:hyperlink>
          </w:p>
        </w:tc>
      </w:tr>
      <w:tr w:rsidR="00192937" w:rsidRPr="00E6334B" w14:paraId="38C794DC" w14:textId="77777777" w:rsidTr="6316B09E">
        <w:tc>
          <w:tcPr>
            <w:tcW w:w="2880" w:type="dxa"/>
          </w:tcPr>
          <w:p w14:paraId="6E57385B" w14:textId="0E87236D" w:rsidR="00192937" w:rsidRPr="004E4B00" w:rsidRDefault="00192937" w:rsidP="005E76EF">
            <w:pPr>
              <w:spacing w:before="0" w:after="0"/>
              <w:rPr>
                <w:rFonts w:cs="Open Sans"/>
                <w:sz w:val="18"/>
                <w:szCs w:val="18"/>
              </w:rPr>
            </w:pPr>
            <w:r w:rsidRPr="00515134">
              <w:rPr>
                <w:rFonts w:cs="Open Sans"/>
                <w:sz w:val="18"/>
                <w:szCs w:val="18"/>
              </w:rPr>
              <w:t xml:space="preserve">Hand and </w:t>
            </w:r>
            <w:r w:rsidR="009F3BD7" w:rsidRPr="00515134">
              <w:rPr>
                <w:rFonts w:cs="Open Sans"/>
                <w:sz w:val="18"/>
                <w:szCs w:val="18"/>
              </w:rPr>
              <w:t>p</w:t>
            </w:r>
            <w:r w:rsidRPr="004E4B00">
              <w:rPr>
                <w:rFonts w:cs="Open Sans"/>
                <w:sz w:val="18"/>
                <w:szCs w:val="18"/>
              </w:rPr>
              <w:t xml:space="preserve">ower </w:t>
            </w:r>
            <w:r w:rsidR="009F3BD7" w:rsidRPr="004E4B00">
              <w:rPr>
                <w:rFonts w:cs="Open Sans"/>
                <w:sz w:val="18"/>
                <w:szCs w:val="18"/>
              </w:rPr>
              <w:t>t</w:t>
            </w:r>
            <w:r w:rsidRPr="004E4B00">
              <w:rPr>
                <w:rFonts w:cs="Open Sans"/>
                <w:sz w:val="18"/>
                <w:szCs w:val="18"/>
              </w:rPr>
              <w:t>ools</w:t>
            </w:r>
          </w:p>
        </w:tc>
        <w:tc>
          <w:tcPr>
            <w:tcW w:w="2610" w:type="dxa"/>
          </w:tcPr>
          <w:p w14:paraId="2319E5C2" w14:textId="364576D8" w:rsidR="00192937" w:rsidRPr="00515134" w:rsidRDefault="00192937" w:rsidP="005E76EF">
            <w:pPr>
              <w:spacing w:before="0" w:after="0"/>
              <w:rPr>
                <w:rFonts w:cs="Open Sans"/>
                <w:sz w:val="18"/>
                <w:szCs w:val="18"/>
              </w:rPr>
            </w:pPr>
            <w:hyperlink r:id="rId102" w:history="1">
              <w:r w:rsidRPr="00407A56">
                <w:rPr>
                  <w:rStyle w:val="Hyperlink"/>
                  <w:rFonts w:cs="Open Sans"/>
                  <w:sz w:val="18"/>
                  <w:szCs w:val="18"/>
                </w:rPr>
                <w:t xml:space="preserve">Shop </w:t>
              </w:r>
              <w:r w:rsidR="00DA29BD">
                <w:rPr>
                  <w:rStyle w:val="Hyperlink"/>
                  <w:rFonts w:cs="Open Sans"/>
                  <w:sz w:val="18"/>
                  <w:szCs w:val="18"/>
                </w:rPr>
                <w:t>and</w:t>
              </w:r>
              <w:r w:rsidRPr="00407A56">
                <w:rPr>
                  <w:rStyle w:val="Hyperlink"/>
                  <w:rFonts w:cs="Open Sans"/>
                  <w:sz w:val="18"/>
                  <w:szCs w:val="18"/>
                </w:rPr>
                <w:t xml:space="preserve"> Maker Space Safety</w:t>
              </w:r>
            </w:hyperlink>
          </w:p>
        </w:tc>
        <w:tc>
          <w:tcPr>
            <w:tcW w:w="4453" w:type="dxa"/>
          </w:tcPr>
          <w:p w14:paraId="33901021" w14:textId="0ED4DFB7" w:rsidR="00192937" w:rsidRPr="004E4B00" w:rsidRDefault="00192937" w:rsidP="005E76EF">
            <w:pPr>
              <w:spacing w:before="0" w:after="0"/>
              <w:rPr>
                <w:rFonts w:cs="Open Sans"/>
                <w:sz w:val="18"/>
                <w:szCs w:val="18"/>
              </w:rPr>
            </w:pPr>
            <w:hyperlink r:id="rId103" w:history="1">
              <w:r w:rsidRPr="004E4B00">
                <w:rPr>
                  <w:rStyle w:val="Hyperlink"/>
                  <w:rFonts w:cs="Open Sans"/>
                  <w:sz w:val="18"/>
                  <w:szCs w:val="18"/>
                </w:rPr>
                <w:t>Hand and Power Tool</w:t>
              </w:r>
              <w:r w:rsidR="00407A56">
                <w:rPr>
                  <w:rStyle w:val="Hyperlink"/>
                  <w:rFonts w:cs="Open Sans"/>
                  <w:sz w:val="18"/>
                  <w:szCs w:val="18"/>
                </w:rPr>
                <w:t xml:space="preserve"> Safety</w:t>
              </w:r>
              <w:r w:rsidRPr="004E4B00">
                <w:rPr>
                  <w:rStyle w:val="Hyperlink"/>
                  <w:rFonts w:cs="Open Sans"/>
                  <w:sz w:val="18"/>
                  <w:szCs w:val="18"/>
                </w:rPr>
                <w:t>-Online</w:t>
              </w:r>
            </w:hyperlink>
          </w:p>
        </w:tc>
      </w:tr>
      <w:tr w:rsidR="00192937" w:rsidRPr="00E6334B" w14:paraId="270E9576" w14:textId="77777777" w:rsidTr="6316B09E">
        <w:tc>
          <w:tcPr>
            <w:tcW w:w="2880" w:type="dxa"/>
          </w:tcPr>
          <w:p w14:paraId="5BA691B7" w14:textId="7F76F4D0" w:rsidR="00192937" w:rsidRPr="00515134" w:rsidRDefault="00192937" w:rsidP="005E76EF">
            <w:pPr>
              <w:spacing w:before="0" w:after="0"/>
              <w:rPr>
                <w:rFonts w:cs="Open Sans"/>
                <w:sz w:val="18"/>
                <w:szCs w:val="18"/>
              </w:rPr>
            </w:pPr>
            <w:r w:rsidRPr="00515134">
              <w:rPr>
                <w:rFonts w:cs="Open Sans"/>
                <w:sz w:val="18"/>
                <w:szCs w:val="18"/>
              </w:rPr>
              <w:t>Hazard</w:t>
            </w:r>
            <w:r w:rsidR="00AB17F3">
              <w:rPr>
                <w:rFonts w:cs="Open Sans"/>
                <w:sz w:val="18"/>
                <w:szCs w:val="18"/>
              </w:rPr>
              <w:t>ous chemicals</w:t>
            </w:r>
          </w:p>
        </w:tc>
        <w:tc>
          <w:tcPr>
            <w:tcW w:w="2610" w:type="dxa"/>
          </w:tcPr>
          <w:p w14:paraId="2030F27F" w14:textId="77777777" w:rsidR="00192937" w:rsidRPr="004E4B00" w:rsidRDefault="00192937" w:rsidP="005E76EF">
            <w:pPr>
              <w:spacing w:before="0" w:after="0"/>
              <w:rPr>
                <w:rFonts w:cs="Open Sans"/>
                <w:sz w:val="18"/>
                <w:szCs w:val="18"/>
              </w:rPr>
            </w:pPr>
            <w:hyperlink r:id="rId104" w:history="1">
              <w:r w:rsidRPr="004E4B00">
                <w:rPr>
                  <w:rStyle w:val="Hyperlink"/>
                  <w:rFonts w:cs="Open Sans"/>
                  <w:sz w:val="18"/>
                  <w:szCs w:val="18"/>
                </w:rPr>
                <w:t>Hazard Communication</w:t>
              </w:r>
            </w:hyperlink>
          </w:p>
        </w:tc>
        <w:tc>
          <w:tcPr>
            <w:tcW w:w="4453" w:type="dxa"/>
          </w:tcPr>
          <w:p w14:paraId="10D3C3E3" w14:textId="77777777" w:rsidR="00192937" w:rsidRPr="004E4B00" w:rsidRDefault="00192937" w:rsidP="005E76EF">
            <w:pPr>
              <w:spacing w:before="0" w:after="0"/>
              <w:rPr>
                <w:rFonts w:cs="Open Sans"/>
                <w:sz w:val="18"/>
                <w:szCs w:val="18"/>
              </w:rPr>
            </w:pPr>
            <w:hyperlink r:id="rId105" w:history="1">
              <w:r w:rsidRPr="004E4B00">
                <w:rPr>
                  <w:rStyle w:val="Hyperlink"/>
                  <w:rFonts w:cs="Open Sans"/>
                  <w:sz w:val="18"/>
                  <w:szCs w:val="18"/>
                </w:rPr>
                <w:t>Hazard Communication</w:t>
              </w:r>
            </w:hyperlink>
          </w:p>
        </w:tc>
      </w:tr>
      <w:tr w:rsidR="00192937" w:rsidRPr="00E6334B" w14:paraId="16E99596" w14:textId="77777777" w:rsidTr="6316B09E">
        <w:tc>
          <w:tcPr>
            <w:tcW w:w="2880" w:type="dxa"/>
          </w:tcPr>
          <w:p w14:paraId="758899F8" w14:textId="23150F65" w:rsidR="00192937" w:rsidRPr="004E4B00" w:rsidRDefault="00192937" w:rsidP="005E76EF">
            <w:pPr>
              <w:spacing w:before="0" w:after="0"/>
              <w:rPr>
                <w:rFonts w:cs="Open Sans"/>
                <w:sz w:val="18"/>
                <w:szCs w:val="18"/>
              </w:rPr>
            </w:pPr>
            <w:r w:rsidRPr="00515134">
              <w:rPr>
                <w:rFonts w:cs="Open Sans"/>
                <w:sz w:val="18"/>
                <w:szCs w:val="18"/>
              </w:rPr>
              <w:t xml:space="preserve">Hazardous materials </w:t>
            </w:r>
            <w:r w:rsidR="00407A56">
              <w:rPr>
                <w:rFonts w:cs="Open Sans"/>
                <w:sz w:val="18"/>
                <w:szCs w:val="18"/>
              </w:rPr>
              <w:t>(</w:t>
            </w:r>
            <w:r w:rsidRPr="00515134">
              <w:rPr>
                <w:rFonts w:cs="Open Sans"/>
                <w:sz w:val="18"/>
                <w:szCs w:val="18"/>
              </w:rPr>
              <w:t>stor</w:t>
            </w:r>
            <w:r w:rsidR="00407A56">
              <w:rPr>
                <w:rFonts w:cs="Open Sans"/>
                <w:sz w:val="18"/>
                <w:szCs w:val="18"/>
              </w:rPr>
              <w:t xml:space="preserve">age, </w:t>
            </w:r>
            <w:r w:rsidRPr="004E4B00">
              <w:rPr>
                <w:rFonts w:cs="Open Sans"/>
                <w:sz w:val="18"/>
                <w:szCs w:val="18"/>
              </w:rPr>
              <w:t>shipp</w:t>
            </w:r>
            <w:r w:rsidR="00407A56">
              <w:rPr>
                <w:rFonts w:cs="Open Sans"/>
                <w:sz w:val="18"/>
                <w:szCs w:val="18"/>
              </w:rPr>
              <w:t>ing</w:t>
            </w:r>
            <w:r w:rsidRPr="004E4B00">
              <w:rPr>
                <w:rFonts w:cs="Open Sans"/>
                <w:sz w:val="18"/>
                <w:szCs w:val="18"/>
              </w:rPr>
              <w:t>/transpor</w:t>
            </w:r>
            <w:r w:rsidR="005D7DC8">
              <w:rPr>
                <w:rFonts w:cs="Open Sans"/>
                <w:sz w:val="18"/>
                <w:szCs w:val="18"/>
              </w:rPr>
              <w:t>t</w:t>
            </w:r>
            <w:r w:rsidR="00407A56">
              <w:rPr>
                <w:rFonts w:cs="Open Sans"/>
                <w:sz w:val="18"/>
                <w:szCs w:val="18"/>
              </w:rPr>
              <w:t>)</w:t>
            </w:r>
          </w:p>
        </w:tc>
        <w:tc>
          <w:tcPr>
            <w:tcW w:w="2610" w:type="dxa"/>
          </w:tcPr>
          <w:p w14:paraId="1487B196" w14:textId="61EB419F" w:rsidR="00192937" w:rsidRPr="00A811AD" w:rsidRDefault="00192937" w:rsidP="005E76EF">
            <w:pPr>
              <w:spacing w:before="0" w:after="0"/>
              <w:rPr>
                <w:rFonts w:cs="Open Sans"/>
                <w:sz w:val="18"/>
                <w:szCs w:val="18"/>
              </w:rPr>
            </w:pPr>
            <w:hyperlink r:id="rId106" w:history="1">
              <w:r w:rsidRPr="00A811AD">
                <w:rPr>
                  <w:rFonts w:cs="Open Sans"/>
                  <w:color w:val="0000FF"/>
                  <w:sz w:val="18"/>
                  <w:szCs w:val="18"/>
                  <w:u w:val="single"/>
                </w:rPr>
                <w:t xml:space="preserve">Shipping </w:t>
              </w:r>
              <w:r w:rsidR="00407A56">
                <w:rPr>
                  <w:rFonts w:cs="Open Sans"/>
                  <w:color w:val="0000FF"/>
                  <w:sz w:val="18"/>
                  <w:szCs w:val="18"/>
                  <w:u w:val="single"/>
                </w:rPr>
                <w:t>H</w:t>
              </w:r>
              <w:r w:rsidRPr="00A811AD">
                <w:rPr>
                  <w:rFonts w:cs="Open Sans"/>
                  <w:color w:val="0000FF"/>
                  <w:sz w:val="18"/>
                  <w:szCs w:val="18"/>
                  <w:u w:val="single"/>
                </w:rPr>
                <w:t xml:space="preserve">azardous </w:t>
              </w:r>
              <w:r w:rsidR="00407A56">
                <w:rPr>
                  <w:rFonts w:cs="Open Sans"/>
                  <w:color w:val="0000FF"/>
                  <w:sz w:val="18"/>
                  <w:szCs w:val="18"/>
                  <w:u w:val="single"/>
                </w:rPr>
                <w:t>M</w:t>
              </w:r>
              <w:r w:rsidRPr="00A811AD">
                <w:rPr>
                  <w:rFonts w:cs="Open Sans"/>
                  <w:color w:val="0000FF"/>
                  <w:sz w:val="18"/>
                  <w:szCs w:val="18"/>
                  <w:u w:val="single"/>
                </w:rPr>
                <w:t>aterials</w:t>
              </w:r>
            </w:hyperlink>
          </w:p>
          <w:p w14:paraId="52203606" w14:textId="19416C05" w:rsidR="00407A56" w:rsidRDefault="00407A56" w:rsidP="005E76EF">
            <w:pPr>
              <w:spacing w:before="0" w:after="0"/>
              <w:rPr>
                <w:rFonts w:cs="Open Sans"/>
                <w:color w:val="0000FF"/>
                <w:sz w:val="18"/>
                <w:szCs w:val="18"/>
                <w:u w:val="single"/>
              </w:rPr>
            </w:pPr>
            <w:hyperlink r:id="rId107" w:history="1">
              <w:r w:rsidRPr="00407A56">
                <w:rPr>
                  <w:rStyle w:val="Hyperlink"/>
                  <w:rFonts w:cs="Open Sans"/>
                  <w:sz w:val="18"/>
                  <w:szCs w:val="18"/>
                </w:rPr>
                <w:t>Chemical Container Labels</w:t>
              </w:r>
            </w:hyperlink>
          </w:p>
          <w:p w14:paraId="77EF3BDB" w14:textId="1E565208" w:rsidR="00407A56" w:rsidRDefault="00407A56" w:rsidP="005E76EF">
            <w:pPr>
              <w:spacing w:before="0" w:after="0"/>
              <w:rPr>
                <w:rFonts w:cs="Open Sans"/>
                <w:color w:val="0000FF"/>
                <w:sz w:val="18"/>
                <w:szCs w:val="18"/>
                <w:u w:val="single"/>
              </w:rPr>
            </w:pPr>
            <w:hyperlink r:id="rId108" w:history="1">
              <w:r w:rsidRPr="00407A56">
                <w:rPr>
                  <w:rStyle w:val="Hyperlink"/>
                  <w:rFonts w:cs="Open Sans"/>
                  <w:sz w:val="18"/>
                  <w:szCs w:val="18"/>
                </w:rPr>
                <w:t>Biological Research Safety</w:t>
              </w:r>
            </w:hyperlink>
          </w:p>
          <w:p w14:paraId="7095C62F" w14:textId="432EF199" w:rsidR="00407A56" w:rsidRDefault="00407A56" w:rsidP="005E76EF">
            <w:pPr>
              <w:spacing w:before="0" w:after="0"/>
              <w:rPr>
                <w:rFonts w:cs="Open Sans"/>
                <w:color w:val="0000FF"/>
                <w:sz w:val="18"/>
                <w:szCs w:val="18"/>
                <w:u w:val="single"/>
              </w:rPr>
            </w:pPr>
            <w:hyperlink r:id="rId109" w:history="1">
              <w:r w:rsidRPr="00407A56">
                <w:rPr>
                  <w:rStyle w:val="Hyperlink"/>
                  <w:rFonts w:cs="Open Sans"/>
                  <w:sz w:val="18"/>
                  <w:szCs w:val="18"/>
                </w:rPr>
                <w:t>Radioactive Material Shipping Request</w:t>
              </w:r>
            </w:hyperlink>
          </w:p>
          <w:p w14:paraId="34B48FF3" w14:textId="21ED133D" w:rsidR="00407A56" w:rsidRPr="00A811AD" w:rsidRDefault="00794329" w:rsidP="005E76EF">
            <w:pPr>
              <w:spacing w:before="0" w:after="0"/>
              <w:rPr>
                <w:rFonts w:cs="Open Sans"/>
                <w:sz w:val="18"/>
                <w:szCs w:val="18"/>
              </w:rPr>
            </w:pPr>
            <w:hyperlink r:id="rId110" w:history="1">
              <w:r w:rsidRPr="00794329">
                <w:rPr>
                  <w:rStyle w:val="Hyperlink"/>
                  <w:rFonts w:cs="Open Sans"/>
                  <w:sz w:val="18"/>
                  <w:szCs w:val="18"/>
                </w:rPr>
                <w:t>Control of Radioactive Materials</w:t>
              </w:r>
            </w:hyperlink>
          </w:p>
        </w:tc>
        <w:tc>
          <w:tcPr>
            <w:tcW w:w="4453" w:type="dxa"/>
          </w:tcPr>
          <w:p w14:paraId="0E03298F" w14:textId="202042DF" w:rsidR="00192937" w:rsidRPr="00325FB4" w:rsidRDefault="00192937" w:rsidP="005E76EF">
            <w:pPr>
              <w:spacing w:before="0" w:after="0"/>
              <w:rPr>
                <w:rFonts w:cs="Open Sans"/>
                <w:color w:val="0000FF"/>
                <w:sz w:val="18"/>
                <w:szCs w:val="18"/>
                <w:u w:val="single"/>
              </w:rPr>
            </w:pPr>
            <w:hyperlink r:id="rId111" w:history="1">
              <w:r w:rsidRPr="00325FB4">
                <w:rPr>
                  <w:rFonts w:cs="Open Sans"/>
                  <w:color w:val="0000FF"/>
                  <w:sz w:val="18"/>
                  <w:szCs w:val="18"/>
                  <w:u w:val="single"/>
                </w:rPr>
                <w:t>Manag</w:t>
              </w:r>
              <w:r w:rsidR="00794329" w:rsidRPr="00325FB4">
                <w:rPr>
                  <w:rFonts w:cs="Open Sans"/>
                  <w:color w:val="0000FF"/>
                  <w:sz w:val="18"/>
                  <w:szCs w:val="18"/>
                  <w:u w:val="single"/>
                </w:rPr>
                <w:t>ing</w:t>
              </w:r>
              <w:r w:rsidRPr="00325FB4">
                <w:rPr>
                  <w:rFonts w:cs="Open Sans"/>
                  <w:color w:val="0000FF"/>
                  <w:sz w:val="18"/>
                  <w:szCs w:val="18"/>
                  <w:u w:val="single"/>
                </w:rPr>
                <w:t xml:space="preserve"> </w:t>
              </w:r>
              <w:r w:rsidR="00794329" w:rsidRPr="00325FB4">
                <w:rPr>
                  <w:rFonts w:cs="Open Sans"/>
                  <w:color w:val="0000FF"/>
                  <w:sz w:val="18"/>
                  <w:szCs w:val="18"/>
                  <w:u w:val="single"/>
                </w:rPr>
                <w:t>L</w:t>
              </w:r>
              <w:r w:rsidRPr="00325FB4">
                <w:rPr>
                  <w:rFonts w:cs="Open Sans"/>
                  <w:color w:val="0000FF"/>
                  <w:sz w:val="18"/>
                  <w:szCs w:val="18"/>
                  <w:u w:val="single"/>
                </w:rPr>
                <w:t>ab</w:t>
              </w:r>
              <w:r w:rsidR="00794329" w:rsidRPr="00325FB4">
                <w:rPr>
                  <w:rFonts w:cs="Open Sans"/>
                  <w:color w:val="0000FF"/>
                  <w:sz w:val="18"/>
                  <w:szCs w:val="18"/>
                  <w:u w:val="single"/>
                </w:rPr>
                <w:t>oratory</w:t>
              </w:r>
              <w:r w:rsidRPr="00325FB4">
                <w:rPr>
                  <w:rFonts w:cs="Open Sans"/>
                  <w:color w:val="0000FF"/>
                  <w:sz w:val="18"/>
                  <w:szCs w:val="18"/>
                  <w:u w:val="single"/>
                </w:rPr>
                <w:t xml:space="preserve"> </w:t>
              </w:r>
              <w:r w:rsidR="00794329" w:rsidRPr="00325FB4">
                <w:rPr>
                  <w:rFonts w:cs="Open Sans"/>
                  <w:color w:val="0000FF"/>
                  <w:sz w:val="18"/>
                  <w:szCs w:val="18"/>
                  <w:u w:val="single"/>
                </w:rPr>
                <w:t>C</w:t>
              </w:r>
              <w:r w:rsidRPr="00325FB4">
                <w:rPr>
                  <w:rFonts w:cs="Open Sans"/>
                  <w:color w:val="0000FF"/>
                  <w:sz w:val="18"/>
                  <w:szCs w:val="18"/>
                  <w:u w:val="single"/>
                </w:rPr>
                <w:t>hemical</w:t>
              </w:r>
              <w:r w:rsidR="00794329" w:rsidRPr="00325FB4">
                <w:rPr>
                  <w:rFonts w:cs="Open Sans"/>
                  <w:color w:val="0000FF"/>
                  <w:sz w:val="18"/>
                  <w:szCs w:val="18"/>
                  <w:u w:val="single"/>
                </w:rPr>
                <w:t>s-Online</w:t>
              </w:r>
            </w:hyperlink>
          </w:p>
          <w:p w14:paraId="636F0B1C" w14:textId="7249C6D1" w:rsidR="00325FB4" w:rsidRPr="00325FB4" w:rsidRDefault="00325FB4" w:rsidP="00325FB4">
            <w:pPr>
              <w:spacing w:before="0" w:after="0"/>
              <w:rPr>
                <w:color w:val="0000FF"/>
                <w:sz w:val="18"/>
                <w:szCs w:val="18"/>
              </w:rPr>
            </w:pPr>
            <w:hyperlink r:id="rId112" w:history="1">
              <w:r w:rsidRPr="00325FB4">
                <w:rPr>
                  <w:rStyle w:val="Hyperlink"/>
                  <w:sz w:val="18"/>
                  <w:szCs w:val="18"/>
                </w:rPr>
                <w:t>Shipping Biological Substance Category B-Online</w:t>
              </w:r>
            </w:hyperlink>
          </w:p>
          <w:p w14:paraId="5FBE371B" w14:textId="0E31F069" w:rsidR="00325FB4" w:rsidRPr="00325FB4" w:rsidRDefault="00325FB4" w:rsidP="00325FB4">
            <w:pPr>
              <w:spacing w:before="0" w:after="0"/>
              <w:rPr>
                <w:color w:val="0000FF"/>
                <w:sz w:val="18"/>
                <w:szCs w:val="18"/>
              </w:rPr>
            </w:pPr>
            <w:hyperlink r:id="rId113" w:history="1">
              <w:r w:rsidRPr="00325FB4">
                <w:rPr>
                  <w:rStyle w:val="Hyperlink"/>
                  <w:sz w:val="18"/>
                  <w:szCs w:val="18"/>
                </w:rPr>
                <w:t>Shipping Dry Ice with Non-Dangerous Goods-or-Exempt Patient Specimens-Online</w:t>
              </w:r>
            </w:hyperlink>
          </w:p>
          <w:p w14:paraId="20120A7D" w14:textId="744B3465" w:rsidR="00192937" w:rsidRPr="00325FB4" w:rsidRDefault="00794329" w:rsidP="005E76EF">
            <w:pPr>
              <w:spacing w:before="0" w:after="0"/>
              <w:rPr>
                <w:color w:val="0000FF"/>
                <w:sz w:val="18"/>
                <w:szCs w:val="18"/>
              </w:rPr>
            </w:pPr>
            <w:hyperlink r:id="rId114" w:history="1">
              <w:r w:rsidRPr="00325FB4">
                <w:rPr>
                  <w:rStyle w:val="Hyperlink"/>
                  <w:sz w:val="18"/>
                  <w:szCs w:val="18"/>
                </w:rPr>
                <w:t>S</w:t>
              </w:r>
              <w:r w:rsidR="00192937" w:rsidRPr="00325FB4">
                <w:rPr>
                  <w:rStyle w:val="Hyperlink"/>
                  <w:sz w:val="18"/>
                  <w:szCs w:val="18"/>
                </w:rPr>
                <w:t>hipping</w:t>
              </w:r>
              <w:r w:rsidRPr="00325FB4">
                <w:rPr>
                  <w:rStyle w:val="Hyperlink"/>
                  <w:sz w:val="18"/>
                  <w:szCs w:val="18"/>
                </w:rPr>
                <w:t xml:space="preserve"> H</w:t>
              </w:r>
              <w:r w:rsidR="00192937" w:rsidRPr="00325FB4">
                <w:rPr>
                  <w:rStyle w:val="Hyperlink"/>
                  <w:sz w:val="18"/>
                  <w:szCs w:val="18"/>
                </w:rPr>
                <w:t>azardous</w:t>
              </w:r>
              <w:r w:rsidRPr="00325FB4">
                <w:rPr>
                  <w:rStyle w:val="Hyperlink"/>
                  <w:sz w:val="18"/>
                  <w:szCs w:val="18"/>
                </w:rPr>
                <w:t xml:space="preserve"> M</w:t>
              </w:r>
              <w:r w:rsidR="00192937" w:rsidRPr="00325FB4">
                <w:rPr>
                  <w:rStyle w:val="Hyperlink"/>
                  <w:sz w:val="18"/>
                  <w:szCs w:val="18"/>
                </w:rPr>
                <w:t>aterials</w:t>
              </w:r>
            </w:hyperlink>
          </w:p>
          <w:p w14:paraId="4A8F9149" w14:textId="488F5EDB" w:rsidR="00192937" w:rsidRPr="00325FB4" w:rsidRDefault="00794329" w:rsidP="005E76EF">
            <w:pPr>
              <w:spacing w:before="0" w:after="0"/>
              <w:rPr>
                <w:color w:val="0000FF"/>
                <w:sz w:val="18"/>
                <w:szCs w:val="18"/>
              </w:rPr>
            </w:pPr>
            <w:hyperlink r:id="rId115" w:history="1">
              <w:r w:rsidRPr="00325FB4">
                <w:rPr>
                  <w:rStyle w:val="Hyperlink"/>
                  <w:sz w:val="18"/>
                  <w:szCs w:val="18"/>
                </w:rPr>
                <w:t>S</w:t>
              </w:r>
              <w:r w:rsidR="00192937" w:rsidRPr="00325FB4">
                <w:rPr>
                  <w:rStyle w:val="Hyperlink"/>
                  <w:sz w:val="18"/>
                  <w:szCs w:val="18"/>
                </w:rPr>
                <w:t>hipping</w:t>
              </w:r>
              <w:r w:rsidRPr="00325FB4">
                <w:rPr>
                  <w:rStyle w:val="Hyperlink"/>
                  <w:sz w:val="18"/>
                  <w:szCs w:val="18"/>
                </w:rPr>
                <w:t xml:space="preserve"> R</w:t>
              </w:r>
              <w:r w:rsidR="00192937" w:rsidRPr="00325FB4">
                <w:rPr>
                  <w:rStyle w:val="Hyperlink"/>
                  <w:sz w:val="18"/>
                  <w:szCs w:val="18"/>
                </w:rPr>
                <w:t>egulated</w:t>
              </w:r>
              <w:r w:rsidRPr="00325FB4">
                <w:rPr>
                  <w:rStyle w:val="Hyperlink"/>
                  <w:sz w:val="18"/>
                  <w:szCs w:val="18"/>
                </w:rPr>
                <w:t xml:space="preserve"> M</w:t>
              </w:r>
              <w:r w:rsidR="00192937" w:rsidRPr="00325FB4">
                <w:rPr>
                  <w:rStyle w:val="Hyperlink"/>
                  <w:sz w:val="18"/>
                  <w:szCs w:val="18"/>
                </w:rPr>
                <w:t>edical</w:t>
              </w:r>
              <w:r w:rsidRPr="00325FB4">
                <w:rPr>
                  <w:rStyle w:val="Hyperlink"/>
                  <w:sz w:val="18"/>
                  <w:szCs w:val="18"/>
                </w:rPr>
                <w:t xml:space="preserve"> W</w:t>
              </w:r>
              <w:r w:rsidR="00192937" w:rsidRPr="00325FB4">
                <w:rPr>
                  <w:rStyle w:val="Hyperlink"/>
                  <w:sz w:val="18"/>
                  <w:szCs w:val="18"/>
                </w:rPr>
                <w:t>aste-</w:t>
              </w:r>
              <w:r w:rsidRPr="00325FB4">
                <w:rPr>
                  <w:rStyle w:val="Hyperlink"/>
                  <w:sz w:val="18"/>
                  <w:szCs w:val="18"/>
                </w:rPr>
                <w:t>O</w:t>
              </w:r>
              <w:r w:rsidR="00192937" w:rsidRPr="00325FB4">
                <w:rPr>
                  <w:rStyle w:val="Hyperlink"/>
                  <w:sz w:val="18"/>
                  <w:szCs w:val="18"/>
                </w:rPr>
                <w:t>nline</w:t>
              </w:r>
            </w:hyperlink>
          </w:p>
          <w:p w14:paraId="6F291A79" w14:textId="6808AD4A" w:rsidR="00794329" w:rsidRPr="001A258A" w:rsidRDefault="00D84D52" w:rsidP="005E76EF">
            <w:pPr>
              <w:spacing w:before="0" w:after="0"/>
              <w:rPr>
                <w:rFonts w:cs="Open Sans"/>
                <w:color w:val="0000FF"/>
                <w:sz w:val="18"/>
                <w:szCs w:val="18"/>
                <w:u w:val="single"/>
              </w:rPr>
            </w:pPr>
            <w:hyperlink r:id="rId116" w:history="1">
              <w:r>
                <w:rPr>
                  <w:sz w:val="18"/>
                  <w:szCs w:val="18"/>
                </w:rPr>
                <w:t>Multiple</w:t>
              </w:r>
            </w:hyperlink>
            <w:r>
              <w:rPr>
                <w:color w:val="0000FF"/>
                <w:sz w:val="18"/>
                <w:szCs w:val="18"/>
              </w:rPr>
              <w:t xml:space="preserve"> </w:t>
            </w:r>
            <w:hyperlink r:id="rId117" w:history="1">
              <w:r w:rsidRPr="00D84D52">
                <w:rPr>
                  <w:rStyle w:val="Hyperlink"/>
                  <w:sz w:val="18"/>
                  <w:szCs w:val="18"/>
                </w:rPr>
                <w:t>Radiation Safety Courses listed</w:t>
              </w:r>
            </w:hyperlink>
          </w:p>
        </w:tc>
      </w:tr>
      <w:tr w:rsidR="00192937" w:rsidRPr="00E6334B" w14:paraId="45CB5F96" w14:textId="77777777" w:rsidTr="6316B09E">
        <w:tc>
          <w:tcPr>
            <w:tcW w:w="2880" w:type="dxa"/>
          </w:tcPr>
          <w:p w14:paraId="1A1C5843" w14:textId="77777777" w:rsidR="00192937" w:rsidRPr="00515134" w:rsidRDefault="00192937" w:rsidP="005E76EF">
            <w:pPr>
              <w:spacing w:before="0" w:after="0"/>
              <w:rPr>
                <w:rFonts w:cs="Open Sans"/>
                <w:sz w:val="18"/>
                <w:szCs w:val="18"/>
              </w:rPr>
            </w:pPr>
            <w:r w:rsidRPr="00515134">
              <w:rPr>
                <w:rFonts w:cs="Open Sans"/>
                <w:sz w:val="18"/>
                <w:szCs w:val="18"/>
              </w:rPr>
              <w:t>Hazardous waste</w:t>
            </w:r>
          </w:p>
        </w:tc>
        <w:tc>
          <w:tcPr>
            <w:tcW w:w="2610" w:type="dxa"/>
          </w:tcPr>
          <w:p w14:paraId="0B17FFB4" w14:textId="007AD012" w:rsidR="00192937" w:rsidRDefault="005D7DC8" w:rsidP="005E76EF">
            <w:pPr>
              <w:spacing w:before="0" w:after="0"/>
              <w:rPr>
                <w:rFonts w:cs="Open Sans"/>
                <w:color w:val="0000FF"/>
                <w:sz w:val="18"/>
                <w:szCs w:val="18"/>
                <w:u w:val="single"/>
              </w:rPr>
            </w:pPr>
            <w:hyperlink r:id="rId118" w:history="1">
              <w:r>
                <w:rPr>
                  <w:rFonts w:cs="Open Sans"/>
                  <w:color w:val="0000FF"/>
                  <w:sz w:val="18"/>
                  <w:szCs w:val="18"/>
                  <w:u w:val="single"/>
                </w:rPr>
                <w:t>C</w:t>
              </w:r>
              <w:r w:rsidR="00192937" w:rsidRPr="00A811AD">
                <w:rPr>
                  <w:rFonts w:cs="Open Sans"/>
                  <w:color w:val="0000FF"/>
                  <w:sz w:val="18"/>
                  <w:szCs w:val="18"/>
                  <w:u w:val="single"/>
                </w:rPr>
                <w:t xml:space="preserve">hemical </w:t>
              </w:r>
              <w:r>
                <w:rPr>
                  <w:rFonts w:cs="Open Sans"/>
                  <w:color w:val="0000FF"/>
                  <w:sz w:val="18"/>
                  <w:szCs w:val="18"/>
                  <w:u w:val="single"/>
                </w:rPr>
                <w:t>W</w:t>
              </w:r>
              <w:r w:rsidR="00192937" w:rsidRPr="00A811AD">
                <w:rPr>
                  <w:rFonts w:cs="Open Sans"/>
                  <w:color w:val="0000FF"/>
                  <w:sz w:val="18"/>
                  <w:szCs w:val="18"/>
                  <w:u w:val="single"/>
                </w:rPr>
                <w:t xml:space="preserve">aste </w:t>
              </w:r>
              <w:r>
                <w:rPr>
                  <w:rFonts w:cs="Open Sans"/>
                  <w:color w:val="0000FF"/>
                  <w:sz w:val="18"/>
                  <w:szCs w:val="18"/>
                  <w:u w:val="single"/>
                </w:rPr>
                <w:t>D</w:t>
              </w:r>
              <w:r w:rsidR="00192937" w:rsidRPr="00A811AD">
                <w:rPr>
                  <w:rFonts w:cs="Open Sans"/>
                  <w:color w:val="0000FF"/>
                  <w:sz w:val="18"/>
                  <w:szCs w:val="18"/>
                  <w:u w:val="single"/>
                </w:rPr>
                <w:t>isposal</w:t>
              </w:r>
            </w:hyperlink>
          </w:p>
          <w:p w14:paraId="1B071C35" w14:textId="77777777" w:rsidR="005D7DC8" w:rsidRDefault="005D7DC8" w:rsidP="005D7DC8">
            <w:pPr>
              <w:spacing w:before="0" w:after="0"/>
              <w:rPr>
                <w:rFonts w:cs="Open Sans"/>
                <w:color w:val="0000FF"/>
                <w:sz w:val="18"/>
                <w:szCs w:val="18"/>
                <w:u w:val="single"/>
              </w:rPr>
            </w:pPr>
            <w:hyperlink r:id="rId119" w:history="1">
              <w:r w:rsidRPr="00407A56">
                <w:rPr>
                  <w:rStyle w:val="Hyperlink"/>
                  <w:rFonts w:cs="Open Sans"/>
                  <w:sz w:val="18"/>
                  <w:szCs w:val="18"/>
                </w:rPr>
                <w:t>Biohazardous Waste</w:t>
              </w:r>
            </w:hyperlink>
          </w:p>
          <w:p w14:paraId="057CBC59" w14:textId="23B0CD04" w:rsidR="005D7DC8" w:rsidRDefault="005D7DC8" w:rsidP="005E76EF">
            <w:pPr>
              <w:spacing w:before="0" w:after="0"/>
              <w:rPr>
                <w:rFonts w:cs="Open Sans"/>
                <w:sz w:val="18"/>
                <w:szCs w:val="18"/>
              </w:rPr>
            </w:pPr>
            <w:hyperlink r:id="rId120" w:history="1">
              <w:r w:rsidRPr="005D7DC8">
                <w:rPr>
                  <w:rStyle w:val="Hyperlink"/>
                  <w:rFonts w:cs="Open Sans"/>
                  <w:sz w:val="18"/>
                  <w:szCs w:val="18"/>
                </w:rPr>
                <w:t>Sharps and Lab Glass Waste</w:t>
              </w:r>
            </w:hyperlink>
          </w:p>
          <w:p w14:paraId="50B5CFBE" w14:textId="643A45FF" w:rsidR="005D7DC8" w:rsidRPr="004E4B00" w:rsidRDefault="005D7DC8" w:rsidP="005E76EF">
            <w:pPr>
              <w:spacing w:before="0" w:after="0"/>
              <w:rPr>
                <w:rFonts w:cs="Open Sans"/>
                <w:color w:val="0000FF"/>
                <w:sz w:val="18"/>
                <w:szCs w:val="18"/>
                <w:u w:val="single"/>
              </w:rPr>
            </w:pPr>
            <w:hyperlink r:id="rId121" w:history="1">
              <w:r w:rsidRPr="00794329">
                <w:rPr>
                  <w:rStyle w:val="Hyperlink"/>
                  <w:rFonts w:cs="Open Sans"/>
                  <w:sz w:val="18"/>
                  <w:szCs w:val="18"/>
                </w:rPr>
                <w:t>Radioactive Waste Management</w:t>
              </w:r>
            </w:hyperlink>
          </w:p>
          <w:p w14:paraId="4C72C1BB" w14:textId="20234E3A" w:rsidR="005D7DC8" w:rsidRPr="005D7DC8" w:rsidRDefault="005D7DC8" w:rsidP="005E76EF">
            <w:pPr>
              <w:spacing w:before="0" w:after="0"/>
              <w:rPr>
                <w:rFonts w:cs="Open Sans"/>
                <w:sz w:val="18"/>
                <w:szCs w:val="18"/>
              </w:rPr>
            </w:pPr>
          </w:p>
        </w:tc>
        <w:tc>
          <w:tcPr>
            <w:tcW w:w="4453" w:type="dxa"/>
          </w:tcPr>
          <w:p w14:paraId="0206A46B" w14:textId="4CA3DA63" w:rsidR="00192937" w:rsidRDefault="00192937" w:rsidP="005E76EF">
            <w:pPr>
              <w:spacing w:before="0" w:after="0"/>
              <w:rPr>
                <w:rFonts w:cs="Open Sans"/>
                <w:color w:val="0000FF"/>
                <w:sz w:val="18"/>
                <w:szCs w:val="18"/>
                <w:u w:val="single"/>
              </w:rPr>
            </w:pPr>
            <w:hyperlink r:id="rId122" w:history="1">
              <w:r w:rsidRPr="00A811AD">
                <w:rPr>
                  <w:rFonts w:cs="Open Sans"/>
                  <w:color w:val="0000FF"/>
                  <w:sz w:val="18"/>
                  <w:szCs w:val="18"/>
                  <w:u w:val="single"/>
                </w:rPr>
                <w:t>Manag</w:t>
              </w:r>
              <w:r w:rsidR="005D7DC8">
                <w:rPr>
                  <w:rFonts w:cs="Open Sans"/>
                  <w:color w:val="0000FF"/>
                  <w:sz w:val="18"/>
                  <w:szCs w:val="18"/>
                  <w:u w:val="single"/>
                </w:rPr>
                <w:t>ing</w:t>
              </w:r>
              <w:r w:rsidRPr="00A811AD">
                <w:rPr>
                  <w:rFonts w:cs="Open Sans"/>
                  <w:color w:val="0000FF"/>
                  <w:sz w:val="18"/>
                  <w:szCs w:val="18"/>
                  <w:u w:val="single"/>
                </w:rPr>
                <w:t xml:space="preserve"> </w:t>
              </w:r>
              <w:r w:rsidR="005D7DC8">
                <w:rPr>
                  <w:rFonts w:cs="Open Sans"/>
                  <w:color w:val="0000FF"/>
                  <w:sz w:val="18"/>
                  <w:szCs w:val="18"/>
                  <w:u w:val="single"/>
                </w:rPr>
                <w:t>L</w:t>
              </w:r>
              <w:r w:rsidRPr="00A811AD">
                <w:rPr>
                  <w:rFonts w:cs="Open Sans"/>
                  <w:color w:val="0000FF"/>
                  <w:sz w:val="18"/>
                  <w:szCs w:val="18"/>
                  <w:u w:val="single"/>
                </w:rPr>
                <w:t>ab</w:t>
              </w:r>
              <w:r w:rsidR="005D7DC8">
                <w:rPr>
                  <w:rFonts w:cs="Open Sans"/>
                  <w:color w:val="0000FF"/>
                  <w:sz w:val="18"/>
                  <w:szCs w:val="18"/>
                  <w:u w:val="single"/>
                </w:rPr>
                <w:t>oratory</w:t>
              </w:r>
              <w:r w:rsidRPr="00A811AD">
                <w:rPr>
                  <w:rFonts w:cs="Open Sans"/>
                  <w:color w:val="0000FF"/>
                  <w:sz w:val="18"/>
                  <w:szCs w:val="18"/>
                  <w:u w:val="single"/>
                </w:rPr>
                <w:t xml:space="preserve"> </w:t>
              </w:r>
              <w:r w:rsidR="005D7DC8">
                <w:rPr>
                  <w:rFonts w:cs="Open Sans"/>
                  <w:color w:val="0000FF"/>
                  <w:sz w:val="18"/>
                  <w:szCs w:val="18"/>
                  <w:u w:val="single"/>
                </w:rPr>
                <w:t>C</w:t>
              </w:r>
              <w:r w:rsidRPr="00A811AD">
                <w:rPr>
                  <w:rFonts w:cs="Open Sans"/>
                  <w:color w:val="0000FF"/>
                  <w:sz w:val="18"/>
                  <w:szCs w:val="18"/>
                  <w:u w:val="single"/>
                </w:rPr>
                <w:t>hemical</w:t>
              </w:r>
              <w:r w:rsidR="005D7DC8">
                <w:rPr>
                  <w:rFonts w:cs="Open Sans"/>
                  <w:color w:val="0000FF"/>
                  <w:sz w:val="18"/>
                  <w:szCs w:val="18"/>
                  <w:u w:val="single"/>
                </w:rPr>
                <w:t>s-Online</w:t>
              </w:r>
            </w:hyperlink>
          </w:p>
          <w:p w14:paraId="697EF008" w14:textId="719A0F2A" w:rsidR="005D7DC8" w:rsidRPr="005D7DC8" w:rsidRDefault="005D7DC8" w:rsidP="005E76EF">
            <w:pPr>
              <w:spacing w:before="0" w:after="0"/>
              <w:rPr>
                <w:rFonts w:cs="Open Sans"/>
                <w:sz w:val="18"/>
                <w:szCs w:val="18"/>
              </w:rPr>
            </w:pPr>
            <w:hyperlink r:id="rId123" w:history="1">
              <w:r w:rsidRPr="00794329">
                <w:rPr>
                  <w:rStyle w:val="Hyperlink"/>
                  <w:rFonts w:cs="Open Sans"/>
                  <w:sz w:val="18"/>
                  <w:szCs w:val="18"/>
                </w:rPr>
                <w:t>Biosafety Training-Online</w:t>
              </w:r>
            </w:hyperlink>
          </w:p>
        </w:tc>
      </w:tr>
      <w:tr w:rsidR="00192937" w:rsidRPr="00E6334B" w14:paraId="4A38F237" w14:textId="77777777" w:rsidTr="6316B09E">
        <w:tc>
          <w:tcPr>
            <w:tcW w:w="2880" w:type="dxa"/>
          </w:tcPr>
          <w:p w14:paraId="261EE0ED" w14:textId="44FDDAC3" w:rsidR="00192937" w:rsidRPr="004E4B00" w:rsidRDefault="00192937" w:rsidP="005E76EF">
            <w:pPr>
              <w:spacing w:before="0" w:after="0"/>
              <w:rPr>
                <w:rFonts w:cs="Open Sans"/>
                <w:sz w:val="18"/>
                <w:szCs w:val="18"/>
              </w:rPr>
            </w:pPr>
            <w:r w:rsidRPr="00515134">
              <w:rPr>
                <w:rFonts w:cs="Open Sans"/>
                <w:sz w:val="18"/>
                <w:szCs w:val="18"/>
              </w:rPr>
              <w:t>Haz</w:t>
            </w:r>
            <w:r w:rsidR="00DA30DF" w:rsidRPr="00515134">
              <w:rPr>
                <w:rFonts w:cs="Open Sans"/>
                <w:sz w:val="18"/>
                <w:szCs w:val="18"/>
              </w:rPr>
              <w:t xml:space="preserve">ardous </w:t>
            </w:r>
            <w:r w:rsidRPr="00515134">
              <w:rPr>
                <w:rFonts w:cs="Open Sans"/>
                <w:sz w:val="18"/>
                <w:szCs w:val="18"/>
              </w:rPr>
              <w:t>mat</w:t>
            </w:r>
            <w:r w:rsidR="00DA30DF" w:rsidRPr="00515134">
              <w:rPr>
                <w:rFonts w:cs="Open Sans"/>
                <w:sz w:val="18"/>
                <w:szCs w:val="18"/>
              </w:rPr>
              <w:t>erial</w:t>
            </w:r>
            <w:r w:rsidRPr="00515134">
              <w:rPr>
                <w:rFonts w:cs="Open Sans"/>
                <w:sz w:val="18"/>
                <w:szCs w:val="18"/>
              </w:rPr>
              <w:t xml:space="preserve"> spills</w:t>
            </w:r>
          </w:p>
        </w:tc>
        <w:tc>
          <w:tcPr>
            <w:tcW w:w="2610" w:type="dxa"/>
          </w:tcPr>
          <w:p w14:paraId="197C5B1D" w14:textId="58329156" w:rsidR="00192937" w:rsidRDefault="00AB17F3" w:rsidP="005E76EF">
            <w:pPr>
              <w:spacing w:before="0" w:after="0"/>
              <w:rPr>
                <w:rFonts w:eastAsiaTheme="minorEastAsia" w:cs="Open Sans"/>
                <w:color w:val="0000FF"/>
                <w:sz w:val="18"/>
                <w:szCs w:val="18"/>
                <w:u w:val="single"/>
              </w:rPr>
            </w:pPr>
            <w:hyperlink r:id="rId124" w:history="1">
              <w:r w:rsidRPr="00AB17F3">
                <w:rPr>
                  <w:rStyle w:val="Hyperlink"/>
                  <w:rFonts w:eastAsiaTheme="minorEastAsia" w:cs="Open Sans"/>
                  <w:sz w:val="18"/>
                  <w:szCs w:val="18"/>
                </w:rPr>
                <w:t>Chemical Spills in Laboratories</w:t>
              </w:r>
            </w:hyperlink>
          </w:p>
          <w:p w14:paraId="09A79900" w14:textId="028CE8FB" w:rsidR="00AB17F3" w:rsidRPr="00A811AD" w:rsidRDefault="00AB17F3" w:rsidP="005E76EF">
            <w:pPr>
              <w:spacing w:before="0" w:after="0"/>
              <w:rPr>
                <w:rFonts w:cs="Open Sans"/>
                <w:sz w:val="18"/>
                <w:szCs w:val="18"/>
              </w:rPr>
            </w:pPr>
            <w:hyperlink r:id="rId125" w:history="1">
              <w:r w:rsidRPr="00AB17F3">
                <w:rPr>
                  <w:rStyle w:val="Hyperlink"/>
                  <w:rFonts w:eastAsiaTheme="minorEastAsia" w:cs="Open Sans"/>
                  <w:sz w:val="18"/>
                  <w:szCs w:val="18"/>
                </w:rPr>
                <w:t>Spill Response Poster</w:t>
              </w:r>
            </w:hyperlink>
          </w:p>
        </w:tc>
        <w:tc>
          <w:tcPr>
            <w:tcW w:w="4453" w:type="dxa"/>
          </w:tcPr>
          <w:p w14:paraId="18D8A9A3" w14:textId="77777777" w:rsidR="00AB17F3" w:rsidRDefault="00AB17F3" w:rsidP="00AB17F3">
            <w:pPr>
              <w:spacing w:before="0" w:after="0"/>
              <w:rPr>
                <w:rFonts w:cs="Open Sans"/>
                <w:color w:val="0000FF"/>
                <w:sz w:val="18"/>
                <w:szCs w:val="18"/>
                <w:u w:val="single"/>
              </w:rPr>
            </w:pPr>
            <w:hyperlink r:id="rId126" w:history="1">
              <w:r w:rsidRPr="00A811AD">
                <w:rPr>
                  <w:rFonts w:cs="Open Sans"/>
                  <w:color w:val="0000FF"/>
                  <w:sz w:val="18"/>
                  <w:szCs w:val="18"/>
                  <w:u w:val="single"/>
                </w:rPr>
                <w:t>Manag</w:t>
              </w:r>
              <w:r>
                <w:rPr>
                  <w:rFonts w:cs="Open Sans"/>
                  <w:color w:val="0000FF"/>
                  <w:sz w:val="18"/>
                  <w:szCs w:val="18"/>
                  <w:u w:val="single"/>
                </w:rPr>
                <w:t>ing</w:t>
              </w:r>
              <w:r w:rsidRPr="00A811AD">
                <w:rPr>
                  <w:rFonts w:cs="Open Sans"/>
                  <w:color w:val="0000FF"/>
                  <w:sz w:val="18"/>
                  <w:szCs w:val="18"/>
                  <w:u w:val="single"/>
                </w:rPr>
                <w:t xml:space="preserve"> </w:t>
              </w:r>
              <w:r>
                <w:rPr>
                  <w:rFonts w:cs="Open Sans"/>
                  <w:color w:val="0000FF"/>
                  <w:sz w:val="18"/>
                  <w:szCs w:val="18"/>
                  <w:u w:val="single"/>
                </w:rPr>
                <w:t>L</w:t>
              </w:r>
              <w:r w:rsidRPr="00A811AD">
                <w:rPr>
                  <w:rFonts w:cs="Open Sans"/>
                  <w:color w:val="0000FF"/>
                  <w:sz w:val="18"/>
                  <w:szCs w:val="18"/>
                  <w:u w:val="single"/>
                </w:rPr>
                <w:t>ab</w:t>
              </w:r>
              <w:r>
                <w:rPr>
                  <w:rFonts w:cs="Open Sans"/>
                  <w:color w:val="0000FF"/>
                  <w:sz w:val="18"/>
                  <w:szCs w:val="18"/>
                  <w:u w:val="single"/>
                </w:rPr>
                <w:t>oratory</w:t>
              </w:r>
              <w:r w:rsidRPr="00A811AD">
                <w:rPr>
                  <w:rFonts w:cs="Open Sans"/>
                  <w:color w:val="0000FF"/>
                  <w:sz w:val="18"/>
                  <w:szCs w:val="18"/>
                  <w:u w:val="single"/>
                </w:rPr>
                <w:t xml:space="preserve"> </w:t>
              </w:r>
              <w:r>
                <w:rPr>
                  <w:rFonts w:cs="Open Sans"/>
                  <w:color w:val="0000FF"/>
                  <w:sz w:val="18"/>
                  <w:szCs w:val="18"/>
                  <w:u w:val="single"/>
                </w:rPr>
                <w:t>C</w:t>
              </w:r>
              <w:r w:rsidRPr="00A811AD">
                <w:rPr>
                  <w:rFonts w:cs="Open Sans"/>
                  <w:color w:val="0000FF"/>
                  <w:sz w:val="18"/>
                  <w:szCs w:val="18"/>
                  <w:u w:val="single"/>
                </w:rPr>
                <w:t>hemical</w:t>
              </w:r>
              <w:r>
                <w:rPr>
                  <w:rFonts w:cs="Open Sans"/>
                  <w:color w:val="0000FF"/>
                  <w:sz w:val="18"/>
                  <w:szCs w:val="18"/>
                  <w:u w:val="single"/>
                </w:rPr>
                <w:t>s-Online</w:t>
              </w:r>
            </w:hyperlink>
          </w:p>
          <w:p w14:paraId="7DA5519D" w14:textId="4AF09679" w:rsidR="00192937" w:rsidRPr="00A811AD" w:rsidRDefault="00AB17F3" w:rsidP="00AB17F3">
            <w:pPr>
              <w:spacing w:before="0" w:after="0"/>
              <w:rPr>
                <w:rFonts w:cs="Open Sans"/>
                <w:sz w:val="18"/>
                <w:szCs w:val="18"/>
              </w:rPr>
            </w:pPr>
            <w:hyperlink r:id="rId127" w:history="1">
              <w:r w:rsidRPr="00794329">
                <w:rPr>
                  <w:rStyle w:val="Hyperlink"/>
                  <w:rFonts w:cs="Open Sans"/>
                  <w:sz w:val="18"/>
                  <w:szCs w:val="18"/>
                </w:rPr>
                <w:t>Biosafety Training-Online</w:t>
              </w:r>
            </w:hyperlink>
          </w:p>
        </w:tc>
      </w:tr>
      <w:tr w:rsidR="00192937" w:rsidRPr="00E6334B" w14:paraId="4E41889C" w14:textId="77777777" w:rsidTr="6316B09E">
        <w:tc>
          <w:tcPr>
            <w:tcW w:w="2880" w:type="dxa"/>
          </w:tcPr>
          <w:p w14:paraId="05B0FD54" w14:textId="16502191" w:rsidR="00192937" w:rsidRPr="004E4B00" w:rsidRDefault="00192937" w:rsidP="005E76EF">
            <w:pPr>
              <w:spacing w:before="0" w:after="0"/>
              <w:rPr>
                <w:rFonts w:cs="Open Sans"/>
                <w:sz w:val="18"/>
                <w:szCs w:val="18"/>
              </w:rPr>
            </w:pPr>
            <w:r w:rsidRPr="00515134">
              <w:rPr>
                <w:rFonts w:cs="Open Sans"/>
                <w:sz w:val="18"/>
                <w:szCs w:val="18"/>
              </w:rPr>
              <w:t xml:space="preserve">Heights </w:t>
            </w:r>
            <w:r w:rsidR="009F3BD7" w:rsidRPr="00515134">
              <w:rPr>
                <w:rFonts w:cs="Open Sans"/>
                <w:sz w:val="18"/>
                <w:szCs w:val="18"/>
              </w:rPr>
              <w:t>greater than</w:t>
            </w:r>
            <w:r w:rsidRPr="004E4B00">
              <w:rPr>
                <w:rFonts w:cs="Open Sans"/>
                <w:sz w:val="18"/>
                <w:szCs w:val="18"/>
              </w:rPr>
              <w:t xml:space="preserve"> 4 ft. (fall</w:t>
            </w:r>
            <w:r w:rsidR="009F3BD7" w:rsidRPr="004E4B00">
              <w:rPr>
                <w:rFonts w:cs="Open Sans"/>
                <w:sz w:val="18"/>
                <w:szCs w:val="18"/>
              </w:rPr>
              <w:t xml:space="preserve"> potential</w:t>
            </w:r>
            <w:r w:rsidRPr="004E4B00">
              <w:rPr>
                <w:rFonts w:cs="Open Sans"/>
                <w:sz w:val="18"/>
                <w:szCs w:val="18"/>
              </w:rPr>
              <w:t>)</w:t>
            </w:r>
          </w:p>
        </w:tc>
        <w:tc>
          <w:tcPr>
            <w:tcW w:w="2610" w:type="dxa"/>
          </w:tcPr>
          <w:p w14:paraId="71F32EB8" w14:textId="77777777" w:rsidR="00192937" w:rsidRPr="00A811AD" w:rsidRDefault="00192937" w:rsidP="005E76EF">
            <w:pPr>
              <w:spacing w:before="0" w:after="0"/>
              <w:rPr>
                <w:rFonts w:cs="Open Sans"/>
                <w:sz w:val="18"/>
                <w:szCs w:val="18"/>
              </w:rPr>
            </w:pPr>
            <w:hyperlink r:id="rId128" w:history="1">
              <w:r w:rsidRPr="00A811AD">
                <w:rPr>
                  <w:rFonts w:cs="Open Sans"/>
                  <w:color w:val="0000FF"/>
                  <w:sz w:val="18"/>
                  <w:szCs w:val="18"/>
                  <w:u w:val="single"/>
                </w:rPr>
                <w:t>Fall Protection</w:t>
              </w:r>
            </w:hyperlink>
          </w:p>
        </w:tc>
        <w:tc>
          <w:tcPr>
            <w:tcW w:w="4453" w:type="dxa"/>
          </w:tcPr>
          <w:p w14:paraId="19543352" w14:textId="60B67740" w:rsidR="00192937" w:rsidRPr="00A811AD" w:rsidRDefault="00192937" w:rsidP="005E76EF">
            <w:pPr>
              <w:spacing w:before="0" w:after="0"/>
              <w:rPr>
                <w:rFonts w:cs="Open Sans"/>
                <w:sz w:val="18"/>
                <w:szCs w:val="18"/>
              </w:rPr>
            </w:pPr>
            <w:hyperlink r:id="rId129" w:history="1">
              <w:r w:rsidRPr="00A811AD">
                <w:rPr>
                  <w:rFonts w:cs="Open Sans"/>
                  <w:color w:val="0000FF"/>
                  <w:sz w:val="18"/>
                  <w:szCs w:val="18"/>
                  <w:u w:val="single"/>
                </w:rPr>
                <w:t xml:space="preserve">Fall </w:t>
              </w:r>
              <w:r w:rsidR="005D7DC8">
                <w:rPr>
                  <w:rFonts w:cs="Open Sans"/>
                  <w:color w:val="0000FF"/>
                  <w:sz w:val="18"/>
                  <w:szCs w:val="18"/>
                  <w:u w:val="single"/>
                </w:rPr>
                <w:t>P</w:t>
              </w:r>
              <w:r w:rsidRPr="00A811AD">
                <w:rPr>
                  <w:rFonts w:cs="Open Sans"/>
                  <w:color w:val="0000FF"/>
                  <w:sz w:val="18"/>
                  <w:szCs w:val="18"/>
                  <w:u w:val="single"/>
                </w:rPr>
                <w:t>rotectio</w:t>
              </w:r>
              <w:r w:rsidR="005D7DC8">
                <w:rPr>
                  <w:rFonts w:cs="Open Sans"/>
                  <w:color w:val="0000FF"/>
                  <w:sz w:val="18"/>
                  <w:szCs w:val="18"/>
                  <w:u w:val="single"/>
                </w:rPr>
                <w:t>n Training</w:t>
              </w:r>
            </w:hyperlink>
          </w:p>
        </w:tc>
      </w:tr>
      <w:tr w:rsidR="00192937" w:rsidRPr="00E6334B" w14:paraId="6AF9719D" w14:textId="77777777" w:rsidTr="6316B09E">
        <w:tc>
          <w:tcPr>
            <w:tcW w:w="2880" w:type="dxa"/>
          </w:tcPr>
          <w:p w14:paraId="4322AEE0" w14:textId="5309BAA0" w:rsidR="00192937" w:rsidRPr="004E4B00" w:rsidRDefault="00192937" w:rsidP="005E76EF">
            <w:pPr>
              <w:spacing w:before="0" w:after="0"/>
              <w:rPr>
                <w:rFonts w:cs="Open Sans"/>
                <w:sz w:val="18"/>
                <w:szCs w:val="18"/>
              </w:rPr>
            </w:pPr>
            <w:r w:rsidRPr="00515134">
              <w:rPr>
                <w:rFonts w:cs="Open Sans"/>
                <w:sz w:val="18"/>
                <w:szCs w:val="18"/>
              </w:rPr>
              <w:t xml:space="preserve">Hydrofluoric </w:t>
            </w:r>
            <w:r w:rsidR="009F3BD7" w:rsidRPr="00515134">
              <w:rPr>
                <w:rFonts w:cs="Open Sans"/>
                <w:sz w:val="18"/>
                <w:szCs w:val="18"/>
              </w:rPr>
              <w:t>a</w:t>
            </w:r>
            <w:r w:rsidRPr="004E4B00">
              <w:rPr>
                <w:rFonts w:cs="Open Sans"/>
                <w:sz w:val="18"/>
                <w:szCs w:val="18"/>
              </w:rPr>
              <w:t>cid</w:t>
            </w:r>
          </w:p>
        </w:tc>
        <w:tc>
          <w:tcPr>
            <w:tcW w:w="2610" w:type="dxa"/>
          </w:tcPr>
          <w:p w14:paraId="249B97ED" w14:textId="77777777" w:rsidR="00192937" w:rsidRPr="004E4B00" w:rsidRDefault="00192937" w:rsidP="005E76EF">
            <w:pPr>
              <w:spacing w:before="0" w:after="0"/>
              <w:rPr>
                <w:rFonts w:cs="Open Sans"/>
                <w:sz w:val="18"/>
                <w:szCs w:val="18"/>
              </w:rPr>
            </w:pPr>
            <w:hyperlink r:id="rId130" w:history="1">
              <w:r w:rsidRPr="004E4B00">
                <w:rPr>
                  <w:rStyle w:val="Hyperlink"/>
                  <w:rFonts w:cs="Open Sans"/>
                  <w:sz w:val="18"/>
                  <w:szCs w:val="18"/>
                </w:rPr>
                <w:t>Hydrofluoric Acid SOP</w:t>
              </w:r>
            </w:hyperlink>
          </w:p>
        </w:tc>
        <w:tc>
          <w:tcPr>
            <w:tcW w:w="4453" w:type="dxa"/>
          </w:tcPr>
          <w:p w14:paraId="00201CB1" w14:textId="72D29FA0" w:rsidR="00192937" w:rsidRPr="004E4B00" w:rsidRDefault="00192937" w:rsidP="005E76EF">
            <w:pPr>
              <w:spacing w:before="0" w:after="0"/>
              <w:rPr>
                <w:rFonts w:cs="Open Sans"/>
                <w:sz w:val="18"/>
                <w:szCs w:val="18"/>
              </w:rPr>
            </w:pPr>
            <w:hyperlink r:id="rId131" w:history="1">
              <w:r w:rsidRPr="004E4B00">
                <w:rPr>
                  <w:rStyle w:val="Hyperlink"/>
                  <w:rFonts w:cs="Open Sans"/>
                  <w:sz w:val="18"/>
                  <w:szCs w:val="18"/>
                </w:rPr>
                <w:t>Hydrofluoric Aci</w:t>
              </w:r>
              <w:r w:rsidR="005D7DC8">
                <w:rPr>
                  <w:rStyle w:val="Hyperlink"/>
                  <w:rFonts w:cs="Open Sans"/>
                  <w:sz w:val="18"/>
                  <w:szCs w:val="18"/>
                </w:rPr>
                <w:t>d Safety Training-Online</w:t>
              </w:r>
            </w:hyperlink>
          </w:p>
        </w:tc>
      </w:tr>
      <w:tr w:rsidR="00192937" w:rsidRPr="00E6334B" w14:paraId="5E5AAE57" w14:textId="77777777" w:rsidTr="6316B09E">
        <w:tc>
          <w:tcPr>
            <w:tcW w:w="2880" w:type="dxa"/>
          </w:tcPr>
          <w:p w14:paraId="7E888087" w14:textId="77777777" w:rsidR="00192937" w:rsidRPr="00515134" w:rsidRDefault="00192937" w:rsidP="005E76EF">
            <w:pPr>
              <w:spacing w:before="0" w:after="0"/>
              <w:rPr>
                <w:rFonts w:cs="Open Sans"/>
                <w:sz w:val="18"/>
                <w:szCs w:val="18"/>
              </w:rPr>
            </w:pPr>
            <w:r w:rsidRPr="00515134">
              <w:rPr>
                <w:rFonts w:cs="Open Sans"/>
                <w:sz w:val="18"/>
                <w:szCs w:val="18"/>
              </w:rPr>
              <w:t>Laboratory chemicals</w:t>
            </w:r>
          </w:p>
        </w:tc>
        <w:tc>
          <w:tcPr>
            <w:tcW w:w="2610" w:type="dxa"/>
          </w:tcPr>
          <w:p w14:paraId="55B7CA3B" w14:textId="77777777" w:rsidR="00192937" w:rsidRPr="00A811AD" w:rsidRDefault="00192937" w:rsidP="005E76EF">
            <w:pPr>
              <w:spacing w:before="0" w:after="0"/>
              <w:rPr>
                <w:rFonts w:cs="Open Sans"/>
                <w:sz w:val="18"/>
                <w:szCs w:val="18"/>
              </w:rPr>
            </w:pPr>
            <w:hyperlink r:id="rId132" w:history="1">
              <w:r w:rsidRPr="00A811AD">
                <w:rPr>
                  <w:rFonts w:cs="Open Sans"/>
                  <w:color w:val="0000FF"/>
                  <w:sz w:val="18"/>
                  <w:szCs w:val="18"/>
                  <w:u w:val="single"/>
                </w:rPr>
                <w:t>Chemical Safety</w:t>
              </w:r>
            </w:hyperlink>
          </w:p>
        </w:tc>
        <w:tc>
          <w:tcPr>
            <w:tcW w:w="4453" w:type="dxa"/>
          </w:tcPr>
          <w:p w14:paraId="18FE2058" w14:textId="0BBA4410" w:rsidR="00192937" w:rsidRDefault="005D7DC8" w:rsidP="005E76EF">
            <w:pPr>
              <w:spacing w:before="0" w:after="0"/>
              <w:rPr>
                <w:rFonts w:cs="Open Sans"/>
                <w:color w:val="0000FF"/>
                <w:sz w:val="18"/>
                <w:szCs w:val="18"/>
                <w:u w:val="single"/>
              </w:rPr>
            </w:pPr>
            <w:hyperlink r:id="rId133" w:history="1">
              <w:r>
                <w:rPr>
                  <w:rFonts w:cs="Open Sans"/>
                  <w:color w:val="0000FF"/>
                  <w:sz w:val="18"/>
                  <w:szCs w:val="18"/>
                  <w:u w:val="single"/>
                </w:rPr>
                <w:t>Safety</w:t>
              </w:r>
              <w:r w:rsidR="00192937" w:rsidRPr="00A811AD">
                <w:rPr>
                  <w:rFonts w:cs="Open Sans"/>
                  <w:color w:val="0000FF"/>
                  <w:sz w:val="18"/>
                  <w:szCs w:val="18"/>
                  <w:u w:val="single"/>
                </w:rPr>
                <w:t xml:space="preserve"> </w:t>
              </w:r>
              <w:r>
                <w:rPr>
                  <w:rFonts w:cs="Open Sans"/>
                  <w:color w:val="0000FF"/>
                  <w:sz w:val="18"/>
                  <w:szCs w:val="18"/>
                  <w:u w:val="single"/>
                </w:rPr>
                <w:t>T</w:t>
              </w:r>
              <w:r w:rsidR="00192937" w:rsidRPr="00A811AD">
                <w:rPr>
                  <w:rFonts w:cs="Open Sans"/>
                  <w:color w:val="0000FF"/>
                  <w:sz w:val="18"/>
                  <w:szCs w:val="18"/>
                  <w:u w:val="single"/>
                </w:rPr>
                <w:t>rai</w:t>
              </w:r>
              <w:r w:rsidR="00192937" w:rsidRPr="005D7DC8">
                <w:rPr>
                  <w:rFonts w:cs="Open Sans"/>
                  <w:color w:val="0000FF"/>
                  <w:sz w:val="18"/>
                  <w:szCs w:val="18"/>
                  <w:u w:val="single"/>
                </w:rPr>
                <w:t>ning</w:t>
              </w:r>
              <w:r>
                <w:rPr>
                  <w:rFonts w:cs="Open Sans"/>
                  <w:color w:val="0000FF"/>
                  <w:sz w:val="18"/>
                  <w:szCs w:val="18"/>
                  <w:u w:val="single"/>
                </w:rPr>
                <w:t xml:space="preserve"> For Laboratory Personnel</w:t>
              </w:r>
            </w:hyperlink>
          </w:p>
          <w:p w14:paraId="06D617C6" w14:textId="7C6B94B0" w:rsidR="005D7DC8" w:rsidRPr="004E4B00" w:rsidRDefault="005D7DC8" w:rsidP="005E76EF">
            <w:pPr>
              <w:spacing w:before="0" w:after="0"/>
              <w:rPr>
                <w:rFonts w:cs="Open Sans"/>
                <w:color w:val="0000FF"/>
                <w:sz w:val="18"/>
                <w:szCs w:val="18"/>
                <w:u w:val="single"/>
              </w:rPr>
            </w:pPr>
            <w:hyperlink r:id="rId134" w:history="1">
              <w:r w:rsidRPr="00BC06B1">
                <w:rPr>
                  <w:rFonts w:cs="Open Sans"/>
                  <w:color w:val="0000FF"/>
                  <w:sz w:val="18"/>
                  <w:szCs w:val="18"/>
                  <w:u w:val="single"/>
                </w:rPr>
                <w:t>Manag</w:t>
              </w:r>
              <w:r>
                <w:rPr>
                  <w:rFonts w:cs="Open Sans"/>
                  <w:color w:val="0000FF"/>
                  <w:sz w:val="18"/>
                  <w:szCs w:val="18"/>
                  <w:u w:val="single"/>
                </w:rPr>
                <w:t>ing</w:t>
              </w:r>
              <w:r w:rsidRPr="00BC06B1">
                <w:rPr>
                  <w:rFonts w:cs="Open Sans"/>
                  <w:color w:val="0000FF"/>
                  <w:sz w:val="18"/>
                  <w:szCs w:val="18"/>
                  <w:u w:val="single"/>
                </w:rPr>
                <w:t xml:space="preserve"> </w:t>
              </w:r>
              <w:r>
                <w:rPr>
                  <w:rFonts w:cs="Open Sans"/>
                  <w:color w:val="0000FF"/>
                  <w:sz w:val="18"/>
                  <w:szCs w:val="18"/>
                  <w:u w:val="single"/>
                </w:rPr>
                <w:t>L</w:t>
              </w:r>
              <w:r w:rsidRPr="00BC06B1">
                <w:rPr>
                  <w:rFonts w:cs="Open Sans"/>
                  <w:color w:val="0000FF"/>
                  <w:sz w:val="18"/>
                  <w:szCs w:val="18"/>
                  <w:u w:val="single"/>
                </w:rPr>
                <w:t>ab</w:t>
              </w:r>
              <w:r>
                <w:rPr>
                  <w:rFonts w:cs="Open Sans"/>
                  <w:color w:val="0000FF"/>
                  <w:sz w:val="18"/>
                  <w:szCs w:val="18"/>
                  <w:u w:val="single"/>
                </w:rPr>
                <w:t>oratory</w:t>
              </w:r>
              <w:r w:rsidRPr="00BC06B1">
                <w:rPr>
                  <w:rFonts w:cs="Open Sans"/>
                  <w:color w:val="0000FF"/>
                  <w:sz w:val="18"/>
                  <w:szCs w:val="18"/>
                  <w:u w:val="single"/>
                </w:rPr>
                <w:t xml:space="preserve"> </w:t>
              </w:r>
              <w:r>
                <w:rPr>
                  <w:rFonts w:cs="Open Sans"/>
                  <w:color w:val="0000FF"/>
                  <w:sz w:val="18"/>
                  <w:szCs w:val="18"/>
                  <w:u w:val="single"/>
                </w:rPr>
                <w:t>C</w:t>
              </w:r>
              <w:r w:rsidRPr="00BC06B1">
                <w:rPr>
                  <w:rFonts w:cs="Open Sans"/>
                  <w:color w:val="0000FF"/>
                  <w:sz w:val="18"/>
                  <w:szCs w:val="18"/>
                  <w:u w:val="single"/>
                </w:rPr>
                <w:t>hemical</w:t>
              </w:r>
              <w:r>
                <w:rPr>
                  <w:rFonts w:cs="Open Sans"/>
                  <w:color w:val="0000FF"/>
                  <w:sz w:val="18"/>
                  <w:szCs w:val="18"/>
                  <w:u w:val="single"/>
                </w:rPr>
                <w:t>s-Online</w:t>
              </w:r>
            </w:hyperlink>
          </w:p>
        </w:tc>
      </w:tr>
      <w:tr w:rsidR="00192937" w:rsidRPr="00E6334B" w14:paraId="3F3EE332" w14:textId="77777777" w:rsidTr="6316B09E">
        <w:tc>
          <w:tcPr>
            <w:tcW w:w="2880" w:type="dxa"/>
          </w:tcPr>
          <w:p w14:paraId="57DF2E46" w14:textId="77777777" w:rsidR="00192937" w:rsidRPr="00515134" w:rsidRDefault="00192937" w:rsidP="005E76EF">
            <w:pPr>
              <w:spacing w:before="0" w:after="0"/>
              <w:rPr>
                <w:rFonts w:cs="Open Sans"/>
                <w:sz w:val="18"/>
                <w:szCs w:val="18"/>
              </w:rPr>
            </w:pPr>
            <w:r w:rsidRPr="00515134">
              <w:rPr>
                <w:rFonts w:cs="Open Sans"/>
                <w:sz w:val="18"/>
                <w:szCs w:val="18"/>
              </w:rPr>
              <w:t>Ladders</w:t>
            </w:r>
          </w:p>
        </w:tc>
        <w:tc>
          <w:tcPr>
            <w:tcW w:w="2610" w:type="dxa"/>
          </w:tcPr>
          <w:p w14:paraId="6C7EB3A3" w14:textId="77777777" w:rsidR="00192937" w:rsidRDefault="00192937" w:rsidP="005E76EF">
            <w:pPr>
              <w:spacing w:before="0" w:after="0"/>
              <w:rPr>
                <w:rFonts w:cs="Open Sans"/>
                <w:color w:val="0000FF"/>
                <w:sz w:val="18"/>
                <w:szCs w:val="18"/>
                <w:u w:val="single"/>
              </w:rPr>
            </w:pPr>
            <w:hyperlink r:id="rId135" w:history="1">
              <w:r w:rsidRPr="00A811AD">
                <w:rPr>
                  <w:rFonts w:cs="Open Sans"/>
                  <w:color w:val="0000FF"/>
                  <w:sz w:val="18"/>
                  <w:szCs w:val="18"/>
                  <w:u w:val="single"/>
                </w:rPr>
                <w:t>Fall Protection</w:t>
              </w:r>
            </w:hyperlink>
          </w:p>
          <w:p w14:paraId="27FF1823" w14:textId="0CA955BB" w:rsidR="00826AAC" w:rsidRPr="00A811AD" w:rsidRDefault="00826AAC" w:rsidP="005E76EF">
            <w:pPr>
              <w:spacing w:before="0" w:after="0"/>
              <w:rPr>
                <w:rFonts w:cs="Open Sans"/>
                <w:sz w:val="18"/>
                <w:szCs w:val="18"/>
              </w:rPr>
            </w:pPr>
            <w:hyperlink r:id="rId136" w:history="1">
              <w:r w:rsidRPr="00826AAC">
                <w:rPr>
                  <w:rStyle w:val="Hyperlink"/>
                  <w:rFonts w:cs="Open Sans"/>
                  <w:sz w:val="18"/>
                  <w:szCs w:val="18"/>
                </w:rPr>
                <w:t>Ladder Safety Focus Sheet</w:t>
              </w:r>
            </w:hyperlink>
          </w:p>
        </w:tc>
        <w:tc>
          <w:tcPr>
            <w:tcW w:w="4453" w:type="dxa"/>
          </w:tcPr>
          <w:p w14:paraId="004DAEFD" w14:textId="25470454" w:rsidR="00192937" w:rsidRPr="00A811AD" w:rsidRDefault="00192937" w:rsidP="005E76EF">
            <w:pPr>
              <w:spacing w:before="0" w:after="0"/>
              <w:rPr>
                <w:rFonts w:cs="Open Sans"/>
                <w:sz w:val="18"/>
                <w:szCs w:val="18"/>
              </w:rPr>
            </w:pPr>
            <w:hyperlink r:id="rId137" w:history="1">
              <w:r w:rsidRPr="00A811AD">
                <w:rPr>
                  <w:rFonts w:cs="Open Sans"/>
                  <w:color w:val="0000FF"/>
                  <w:sz w:val="18"/>
                  <w:szCs w:val="18"/>
                  <w:u w:val="single"/>
                </w:rPr>
                <w:t xml:space="preserve">Ladder </w:t>
              </w:r>
              <w:r w:rsidR="005D7DC8">
                <w:rPr>
                  <w:rFonts w:cs="Open Sans"/>
                  <w:color w:val="0000FF"/>
                  <w:sz w:val="18"/>
                  <w:szCs w:val="18"/>
                  <w:u w:val="single"/>
                </w:rPr>
                <w:t>S</w:t>
              </w:r>
              <w:r w:rsidRPr="00A811AD">
                <w:rPr>
                  <w:rFonts w:cs="Open Sans"/>
                  <w:color w:val="0000FF"/>
                  <w:sz w:val="18"/>
                  <w:szCs w:val="18"/>
                  <w:u w:val="single"/>
                </w:rPr>
                <w:t>afet</w:t>
              </w:r>
              <w:r w:rsidR="005D7DC8">
                <w:rPr>
                  <w:rFonts w:cs="Open Sans"/>
                  <w:color w:val="0000FF"/>
                  <w:sz w:val="18"/>
                  <w:szCs w:val="18"/>
                  <w:u w:val="single"/>
                </w:rPr>
                <w:t>y-Online</w:t>
              </w:r>
            </w:hyperlink>
          </w:p>
        </w:tc>
      </w:tr>
      <w:tr w:rsidR="00192937" w:rsidRPr="00E6334B" w14:paraId="1AECA564" w14:textId="77777777" w:rsidTr="6316B09E">
        <w:tc>
          <w:tcPr>
            <w:tcW w:w="2880" w:type="dxa"/>
          </w:tcPr>
          <w:p w14:paraId="6A9ED359" w14:textId="6704DBDE" w:rsidR="00192937" w:rsidRPr="004E4B00" w:rsidRDefault="00192937" w:rsidP="005E76EF">
            <w:pPr>
              <w:spacing w:before="0" w:after="0"/>
              <w:rPr>
                <w:rFonts w:cs="Open Sans"/>
                <w:sz w:val="18"/>
                <w:szCs w:val="18"/>
              </w:rPr>
            </w:pPr>
            <w:r w:rsidRPr="00515134">
              <w:rPr>
                <w:rFonts w:cs="Open Sans"/>
                <w:sz w:val="18"/>
                <w:szCs w:val="18"/>
              </w:rPr>
              <w:t>Lasers</w:t>
            </w:r>
          </w:p>
        </w:tc>
        <w:tc>
          <w:tcPr>
            <w:tcW w:w="2610" w:type="dxa"/>
          </w:tcPr>
          <w:p w14:paraId="6A1EF1EB" w14:textId="77777777" w:rsidR="00192937" w:rsidRPr="00A811AD" w:rsidRDefault="00192937" w:rsidP="005E76EF">
            <w:pPr>
              <w:spacing w:before="0" w:after="0"/>
              <w:rPr>
                <w:rFonts w:cs="Open Sans"/>
                <w:sz w:val="18"/>
                <w:szCs w:val="18"/>
              </w:rPr>
            </w:pPr>
            <w:hyperlink r:id="rId138" w:history="1">
              <w:r w:rsidRPr="00A811AD">
                <w:rPr>
                  <w:rFonts w:cs="Open Sans"/>
                  <w:color w:val="0000FF"/>
                  <w:sz w:val="18"/>
                  <w:szCs w:val="18"/>
                  <w:u w:val="single"/>
                </w:rPr>
                <w:t>Laser Safety</w:t>
              </w:r>
            </w:hyperlink>
          </w:p>
        </w:tc>
        <w:tc>
          <w:tcPr>
            <w:tcW w:w="4453" w:type="dxa"/>
          </w:tcPr>
          <w:p w14:paraId="4033B67D" w14:textId="35EC6B5E" w:rsidR="00192937" w:rsidRPr="00A811AD" w:rsidRDefault="00192937" w:rsidP="005E76EF">
            <w:pPr>
              <w:spacing w:before="0" w:after="0"/>
              <w:rPr>
                <w:rFonts w:cs="Open Sans"/>
                <w:sz w:val="18"/>
                <w:szCs w:val="18"/>
              </w:rPr>
            </w:pPr>
            <w:hyperlink r:id="rId139" w:history="1">
              <w:r w:rsidRPr="00A811AD">
                <w:rPr>
                  <w:rFonts w:cs="Open Sans"/>
                  <w:color w:val="0000FF"/>
                  <w:sz w:val="18"/>
                  <w:szCs w:val="18"/>
                  <w:u w:val="single"/>
                </w:rPr>
                <w:t xml:space="preserve">Laser </w:t>
              </w:r>
              <w:r w:rsidR="00966780">
                <w:rPr>
                  <w:rFonts w:cs="Open Sans"/>
                  <w:color w:val="0000FF"/>
                  <w:sz w:val="18"/>
                  <w:szCs w:val="18"/>
                  <w:u w:val="single"/>
                </w:rPr>
                <w:t>Worker S</w:t>
              </w:r>
              <w:r w:rsidRPr="00A811AD">
                <w:rPr>
                  <w:rFonts w:cs="Open Sans"/>
                  <w:color w:val="0000FF"/>
                  <w:sz w:val="18"/>
                  <w:szCs w:val="18"/>
                  <w:u w:val="single"/>
                </w:rPr>
                <w:t>afet</w:t>
              </w:r>
              <w:r w:rsidR="00966780">
                <w:rPr>
                  <w:rFonts w:cs="Open Sans"/>
                  <w:color w:val="0000FF"/>
                  <w:sz w:val="18"/>
                  <w:szCs w:val="18"/>
                  <w:u w:val="single"/>
                </w:rPr>
                <w:t>y Training</w:t>
              </w:r>
            </w:hyperlink>
          </w:p>
        </w:tc>
      </w:tr>
      <w:tr w:rsidR="00192937" w:rsidRPr="00E6334B" w14:paraId="1575C2B0" w14:textId="77777777" w:rsidTr="6316B09E">
        <w:tc>
          <w:tcPr>
            <w:tcW w:w="2880" w:type="dxa"/>
          </w:tcPr>
          <w:p w14:paraId="0391A7DA" w14:textId="77777777" w:rsidR="00192937" w:rsidRPr="00515134" w:rsidRDefault="00192937" w:rsidP="005E76EF">
            <w:pPr>
              <w:spacing w:before="0" w:after="0"/>
              <w:rPr>
                <w:rFonts w:cs="Open Sans"/>
                <w:sz w:val="18"/>
                <w:szCs w:val="18"/>
              </w:rPr>
            </w:pPr>
            <w:r w:rsidRPr="00515134">
              <w:rPr>
                <w:rFonts w:cs="Open Sans"/>
                <w:sz w:val="18"/>
                <w:szCs w:val="18"/>
              </w:rPr>
              <w:t>Lead</w:t>
            </w:r>
          </w:p>
        </w:tc>
        <w:tc>
          <w:tcPr>
            <w:tcW w:w="2610" w:type="dxa"/>
          </w:tcPr>
          <w:p w14:paraId="05E1045B" w14:textId="0253AC4B" w:rsidR="00192937" w:rsidRPr="00A811AD" w:rsidRDefault="00192937" w:rsidP="005E76EF">
            <w:pPr>
              <w:spacing w:before="0" w:after="0"/>
              <w:rPr>
                <w:rFonts w:cs="Open Sans"/>
                <w:sz w:val="18"/>
                <w:szCs w:val="18"/>
              </w:rPr>
            </w:pPr>
            <w:hyperlink r:id="rId140">
              <w:r w:rsidRPr="6316B09E">
                <w:rPr>
                  <w:rFonts w:cs="Open Sans"/>
                  <w:color w:val="0000FF"/>
                  <w:sz w:val="18"/>
                  <w:szCs w:val="18"/>
                  <w:u w:val="single"/>
                </w:rPr>
                <w:t xml:space="preserve">Specific </w:t>
              </w:r>
              <w:r w:rsidR="00826AAC" w:rsidRPr="6316B09E">
                <w:rPr>
                  <w:rFonts w:cs="Open Sans"/>
                  <w:color w:val="0000FF"/>
                  <w:sz w:val="18"/>
                  <w:szCs w:val="18"/>
                  <w:u w:val="single"/>
                </w:rPr>
                <w:t>C</w:t>
              </w:r>
              <w:r w:rsidRPr="6316B09E">
                <w:rPr>
                  <w:rFonts w:cs="Open Sans"/>
                  <w:color w:val="0000FF"/>
                  <w:sz w:val="18"/>
                  <w:szCs w:val="18"/>
                  <w:u w:val="single"/>
                </w:rPr>
                <w:t xml:space="preserve">hemical </w:t>
              </w:r>
              <w:r w:rsidR="00826AAC" w:rsidRPr="6316B09E">
                <w:rPr>
                  <w:rFonts w:cs="Open Sans"/>
                  <w:color w:val="0000FF"/>
                  <w:sz w:val="18"/>
                  <w:szCs w:val="18"/>
                  <w:u w:val="single"/>
                </w:rPr>
                <w:t>H</w:t>
              </w:r>
              <w:r w:rsidRPr="6316B09E">
                <w:rPr>
                  <w:rFonts w:cs="Open Sans"/>
                  <w:color w:val="0000FF"/>
                  <w:sz w:val="18"/>
                  <w:szCs w:val="18"/>
                  <w:u w:val="single"/>
                </w:rPr>
                <w:t xml:space="preserve">azards: </w:t>
              </w:r>
              <w:r w:rsidR="00966780" w:rsidRPr="6316B09E">
                <w:rPr>
                  <w:rFonts w:cs="Open Sans"/>
                  <w:color w:val="0000FF"/>
                  <w:sz w:val="18"/>
                  <w:szCs w:val="18"/>
                  <w:u w:val="single"/>
                </w:rPr>
                <w:t>L</w:t>
              </w:r>
              <w:r w:rsidRPr="6316B09E">
                <w:rPr>
                  <w:rFonts w:cs="Open Sans"/>
                  <w:color w:val="0000FF"/>
                  <w:sz w:val="18"/>
                  <w:szCs w:val="18"/>
                  <w:u w:val="single"/>
                </w:rPr>
                <w:t>ead</w:t>
              </w:r>
            </w:hyperlink>
          </w:p>
        </w:tc>
        <w:tc>
          <w:tcPr>
            <w:tcW w:w="4453" w:type="dxa"/>
          </w:tcPr>
          <w:p w14:paraId="2470C657" w14:textId="30F02E46" w:rsidR="00192937" w:rsidRPr="00A811AD" w:rsidRDefault="00192937" w:rsidP="005E76EF">
            <w:pPr>
              <w:spacing w:before="0" w:after="0"/>
              <w:rPr>
                <w:rFonts w:cs="Open Sans"/>
                <w:sz w:val="18"/>
                <w:szCs w:val="18"/>
              </w:rPr>
            </w:pPr>
            <w:hyperlink r:id="rId141" w:history="1">
              <w:r w:rsidRPr="00A811AD">
                <w:rPr>
                  <w:rFonts w:cs="Open Sans"/>
                  <w:color w:val="0000FF"/>
                  <w:sz w:val="18"/>
                  <w:szCs w:val="18"/>
                  <w:u w:val="single"/>
                </w:rPr>
                <w:t xml:space="preserve">Lead </w:t>
              </w:r>
              <w:r w:rsidR="00966780">
                <w:rPr>
                  <w:rFonts w:cs="Open Sans"/>
                  <w:color w:val="0000FF"/>
                  <w:sz w:val="18"/>
                  <w:szCs w:val="18"/>
                  <w:u w:val="single"/>
                </w:rPr>
                <w:t>A</w:t>
              </w:r>
              <w:r w:rsidRPr="00A811AD">
                <w:rPr>
                  <w:rFonts w:cs="Open Sans"/>
                  <w:color w:val="0000FF"/>
                  <w:sz w:val="18"/>
                  <w:szCs w:val="18"/>
                  <w:u w:val="single"/>
                </w:rPr>
                <w:t>warenes</w:t>
              </w:r>
              <w:r w:rsidR="00966780">
                <w:rPr>
                  <w:rFonts w:cs="Open Sans"/>
                  <w:color w:val="0000FF"/>
                  <w:sz w:val="18"/>
                  <w:szCs w:val="18"/>
                  <w:u w:val="single"/>
                </w:rPr>
                <w:t>s-Online</w:t>
              </w:r>
            </w:hyperlink>
          </w:p>
        </w:tc>
      </w:tr>
      <w:tr w:rsidR="00192937" w:rsidRPr="00E6334B" w14:paraId="0A436F14" w14:textId="77777777" w:rsidTr="6316B09E">
        <w:tc>
          <w:tcPr>
            <w:tcW w:w="2880" w:type="dxa"/>
          </w:tcPr>
          <w:p w14:paraId="61BA8D90" w14:textId="092C0541" w:rsidR="00192937" w:rsidRPr="004E4B00" w:rsidRDefault="00192937" w:rsidP="005E76EF">
            <w:pPr>
              <w:spacing w:before="0" w:after="0"/>
              <w:rPr>
                <w:rFonts w:cs="Open Sans"/>
                <w:sz w:val="18"/>
                <w:szCs w:val="18"/>
              </w:rPr>
            </w:pPr>
            <w:r w:rsidRPr="00515134">
              <w:rPr>
                <w:rFonts w:cs="Open Sans"/>
                <w:sz w:val="18"/>
                <w:szCs w:val="18"/>
              </w:rPr>
              <w:t xml:space="preserve">Lifting </w:t>
            </w:r>
            <w:r w:rsidR="004C16ED" w:rsidRPr="00515134">
              <w:rPr>
                <w:rFonts w:cs="Open Sans"/>
                <w:sz w:val="18"/>
                <w:szCs w:val="18"/>
              </w:rPr>
              <w:t>more than</w:t>
            </w:r>
            <w:r w:rsidRPr="004E4B00">
              <w:rPr>
                <w:rFonts w:cs="Open Sans"/>
                <w:sz w:val="18"/>
                <w:szCs w:val="18"/>
              </w:rPr>
              <w:t xml:space="preserve"> 20 lbs.</w:t>
            </w:r>
          </w:p>
        </w:tc>
        <w:tc>
          <w:tcPr>
            <w:tcW w:w="2610" w:type="dxa"/>
          </w:tcPr>
          <w:p w14:paraId="4CD5ACEC" w14:textId="77777777" w:rsidR="00192937" w:rsidRPr="00A811AD" w:rsidRDefault="00192937" w:rsidP="005E76EF">
            <w:pPr>
              <w:spacing w:before="0" w:after="0"/>
              <w:rPr>
                <w:rFonts w:cs="Open Sans"/>
                <w:sz w:val="18"/>
                <w:szCs w:val="18"/>
              </w:rPr>
            </w:pPr>
            <w:hyperlink r:id="rId142" w:history="1">
              <w:r w:rsidRPr="00A811AD">
                <w:rPr>
                  <w:rFonts w:cs="Open Sans"/>
                  <w:color w:val="0000FF"/>
                  <w:sz w:val="18"/>
                  <w:szCs w:val="18"/>
                  <w:u w:val="single"/>
                </w:rPr>
                <w:t>Ergonomics</w:t>
              </w:r>
            </w:hyperlink>
          </w:p>
        </w:tc>
        <w:tc>
          <w:tcPr>
            <w:tcW w:w="4453" w:type="dxa"/>
          </w:tcPr>
          <w:p w14:paraId="3C57AAE2" w14:textId="3960E067" w:rsidR="00192937" w:rsidRPr="00A811AD" w:rsidRDefault="00192937" w:rsidP="005E76EF">
            <w:pPr>
              <w:spacing w:before="0" w:after="0"/>
              <w:rPr>
                <w:rFonts w:cs="Open Sans"/>
                <w:sz w:val="18"/>
                <w:szCs w:val="18"/>
              </w:rPr>
            </w:pPr>
            <w:hyperlink r:id="rId143" w:history="1">
              <w:r w:rsidRPr="00A811AD">
                <w:rPr>
                  <w:rFonts w:cs="Open Sans"/>
                  <w:color w:val="0000FF"/>
                  <w:sz w:val="18"/>
                  <w:szCs w:val="18"/>
                  <w:u w:val="single"/>
                </w:rPr>
                <w:t xml:space="preserve">Back </w:t>
              </w:r>
              <w:r w:rsidR="00966780">
                <w:rPr>
                  <w:rFonts w:cs="Open Sans"/>
                  <w:color w:val="0000FF"/>
                  <w:sz w:val="18"/>
                  <w:szCs w:val="18"/>
                  <w:u w:val="single"/>
                </w:rPr>
                <w:t>S</w:t>
              </w:r>
              <w:r w:rsidRPr="00A811AD">
                <w:rPr>
                  <w:rFonts w:cs="Open Sans"/>
                  <w:color w:val="0000FF"/>
                  <w:sz w:val="18"/>
                  <w:szCs w:val="18"/>
                  <w:u w:val="single"/>
                </w:rPr>
                <w:t>afety</w:t>
              </w:r>
              <w:r w:rsidR="00966780">
                <w:rPr>
                  <w:rFonts w:cs="Open Sans"/>
                  <w:color w:val="0000FF"/>
                  <w:sz w:val="18"/>
                  <w:szCs w:val="18"/>
                  <w:u w:val="single"/>
                </w:rPr>
                <w:t xml:space="preserve"> and Injury P</w:t>
              </w:r>
              <w:r w:rsidRPr="00A811AD">
                <w:rPr>
                  <w:rFonts w:cs="Open Sans"/>
                  <w:color w:val="0000FF"/>
                  <w:sz w:val="18"/>
                  <w:szCs w:val="18"/>
                  <w:u w:val="single"/>
                </w:rPr>
                <w:t>revent</w:t>
              </w:r>
              <w:r w:rsidR="00966780">
                <w:rPr>
                  <w:rFonts w:cs="Open Sans"/>
                  <w:color w:val="0000FF"/>
                  <w:sz w:val="18"/>
                  <w:szCs w:val="18"/>
                  <w:u w:val="single"/>
                </w:rPr>
                <w:t>ion</w:t>
              </w:r>
            </w:hyperlink>
            <w:r w:rsidR="00966780">
              <w:rPr>
                <w:rFonts w:cs="Open Sans"/>
                <w:color w:val="0000FF"/>
                <w:sz w:val="18"/>
                <w:szCs w:val="18"/>
                <w:u w:val="single"/>
              </w:rPr>
              <w:t>-Online</w:t>
            </w:r>
          </w:p>
        </w:tc>
      </w:tr>
      <w:tr w:rsidR="00192937" w:rsidRPr="00E6334B" w14:paraId="3500D706" w14:textId="77777777" w:rsidTr="6316B09E">
        <w:tc>
          <w:tcPr>
            <w:tcW w:w="2880" w:type="dxa"/>
          </w:tcPr>
          <w:p w14:paraId="580916F9" w14:textId="07F911A6" w:rsidR="00192937" w:rsidRPr="00515134" w:rsidRDefault="00AB17F3" w:rsidP="005E76EF">
            <w:pPr>
              <w:spacing w:before="0" w:after="0"/>
              <w:rPr>
                <w:rFonts w:cs="Open Sans"/>
                <w:sz w:val="18"/>
                <w:szCs w:val="18"/>
              </w:rPr>
            </w:pPr>
            <w:r>
              <w:rPr>
                <w:rFonts w:cs="Open Sans"/>
                <w:sz w:val="18"/>
                <w:szCs w:val="18"/>
              </w:rPr>
              <w:t>Hazardous energy</w:t>
            </w:r>
          </w:p>
        </w:tc>
        <w:tc>
          <w:tcPr>
            <w:tcW w:w="2610" w:type="dxa"/>
          </w:tcPr>
          <w:p w14:paraId="6FC33DF3" w14:textId="5897C6AD" w:rsidR="00192937" w:rsidRPr="00A811AD" w:rsidRDefault="00966780" w:rsidP="005E76EF">
            <w:pPr>
              <w:spacing w:before="0" w:after="0"/>
              <w:rPr>
                <w:rFonts w:cs="Open Sans"/>
                <w:sz w:val="18"/>
                <w:szCs w:val="18"/>
              </w:rPr>
            </w:pPr>
            <w:hyperlink r:id="rId144" w:history="1">
              <w:r>
                <w:rPr>
                  <w:rFonts w:cs="Open Sans"/>
                  <w:color w:val="0000FF"/>
                  <w:sz w:val="18"/>
                  <w:szCs w:val="18"/>
                  <w:u w:val="single"/>
                </w:rPr>
                <w:t>Hazardous Energy Control – L</w:t>
              </w:r>
              <w:r w:rsidR="00192937" w:rsidRPr="00A811AD">
                <w:rPr>
                  <w:rFonts w:cs="Open Sans"/>
                  <w:color w:val="0000FF"/>
                  <w:sz w:val="18"/>
                  <w:szCs w:val="18"/>
                  <w:u w:val="single"/>
                </w:rPr>
                <w:t>ockout</w:t>
              </w:r>
              <w:r>
                <w:rPr>
                  <w:rFonts w:cs="Open Sans"/>
                  <w:color w:val="0000FF"/>
                  <w:sz w:val="18"/>
                  <w:szCs w:val="18"/>
                  <w:u w:val="single"/>
                </w:rPr>
                <w:t>/T</w:t>
              </w:r>
              <w:r w:rsidR="00192937" w:rsidRPr="00A811AD">
                <w:rPr>
                  <w:rFonts w:cs="Open Sans"/>
                  <w:color w:val="0000FF"/>
                  <w:sz w:val="18"/>
                  <w:szCs w:val="18"/>
                  <w:u w:val="single"/>
                </w:rPr>
                <w:t>agout</w:t>
              </w:r>
            </w:hyperlink>
          </w:p>
        </w:tc>
        <w:tc>
          <w:tcPr>
            <w:tcW w:w="4453" w:type="dxa"/>
          </w:tcPr>
          <w:p w14:paraId="302C77E8" w14:textId="51ADB3DD" w:rsidR="00192937" w:rsidRPr="00A811AD" w:rsidRDefault="00192937" w:rsidP="005E76EF">
            <w:pPr>
              <w:spacing w:before="0" w:after="0"/>
              <w:rPr>
                <w:rFonts w:cs="Open Sans"/>
                <w:sz w:val="18"/>
                <w:szCs w:val="18"/>
              </w:rPr>
            </w:pPr>
            <w:hyperlink r:id="rId145" w:history="1">
              <w:r w:rsidRPr="00A811AD">
                <w:rPr>
                  <w:rFonts w:cs="Open Sans"/>
                  <w:color w:val="0000FF"/>
                  <w:sz w:val="18"/>
                  <w:szCs w:val="18"/>
                  <w:u w:val="single"/>
                </w:rPr>
                <w:t>Lockout-</w:t>
              </w:r>
              <w:r w:rsidR="00966780">
                <w:rPr>
                  <w:rFonts w:cs="Open Sans"/>
                  <w:color w:val="0000FF"/>
                  <w:sz w:val="18"/>
                  <w:szCs w:val="18"/>
                  <w:u w:val="single"/>
                </w:rPr>
                <w:t>T</w:t>
              </w:r>
              <w:r w:rsidRPr="00A811AD">
                <w:rPr>
                  <w:rFonts w:cs="Open Sans"/>
                  <w:color w:val="0000FF"/>
                  <w:sz w:val="18"/>
                  <w:szCs w:val="18"/>
                  <w:u w:val="single"/>
                </w:rPr>
                <w:t>agout</w:t>
              </w:r>
            </w:hyperlink>
          </w:p>
        </w:tc>
      </w:tr>
      <w:tr w:rsidR="00192937" w:rsidRPr="00E6334B" w14:paraId="1F2C5B8C" w14:textId="77777777" w:rsidTr="6316B09E">
        <w:tc>
          <w:tcPr>
            <w:tcW w:w="2880" w:type="dxa"/>
          </w:tcPr>
          <w:p w14:paraId="7C45CF8D" w14:textId="37E6CE44" w:rsidR="00192937" w:rsidRPr="004E4B00" w:rsidRDefault="00192937" w:rsidP="005E76EF">
            <w:pPr>
              <w:spacing w:before="0" w:after="0"/>
              <w:rPr>
                <w:rFonts w:cs="Open Sans"/>
                <w:sz w:val="18"/>
                <w:szCs w:val="18"/>
              </w:rPr>
            </w:pPr>
            <w:r w:rsidRPr="00515134">
              <w:rPr>
                <w:rFonts w:cs="Open Sans"/>
                <w:sz w:val="18"/>
                <w:szCs w:val="18"/>
              </w:rPr>
              <w:t xml:space="preserve">Machinery </w:t>
            </w:r>
            <w:r w:rsidR="004C16ED" w:rsidRPr="00515134">
              <w:rPr>
                <w:rFonts w:cs="Open Sans"/>
                <w:sz w:val="18"/>
                <w:szCs w:val="18"/>
              </w:rPr>
              <w:t xml:space="preserve">with </w:t>
            </w:r>
            <w:r w:rsidRPr="004E4B00">
              <w:rPr>
                <w:rFonts w:cs="Open Sans"/>
                <w:sz w:val="18"/>
                <w:szCs w:val="18"/>
              </w:rPr>
              <w:t>machine guards</w:t>
            </w:r>
          </w:p>
        </w:tc>
        <w:tc>
          <w:tcPr>
            <w:tcW w:w="2610" w:type="dxa"/>
          </w:tcPr>
          <w:p w14:paraId="1D385447" w14:textId="1545D77B" w:rsidR="00192937" w:rsidRPr="00A811AD" w:rsidRDefault="00192937" w:rsidP="005E76EF">
            <w:pPr>
              <w:spacing w:before="0" w:after="0"/>
              <w:rPr>
                <w:rFonts w:cs="Open Sans"/>
                <w:sz w:val="18"/>
                <w:szCs w:val="18"/>
              </w:rPr>
            </w:pPr>
            <w:hyperlink r:id="rId146" w:history="1">
              <w:r w:rsidRPr="004E4B00">
                <w:rPr>
                  <w:rStyle w:val="Hyperlink"/>
                  <w:rFonts w:cs="Open Sans"/>
                  <w:sz w:val="18"/>
                  <w:szCs w:val="18"/>
                </w:rPr>
                <w:t>Shop</w:t>
              </w:r>
              <w:r w:rsidR="00966780">
                <w:rPr>
                  <w:rStyle w:val="Hyperlink"/>
                  <w:rFonts w:cs="Open Sans"/>
                  <w:sz w:val="18"/>
                  <w:szCs w:val="18"/>
                </w:rPr>
                <w:t xml:space="preserve"> and Maker Space</w:t>
              </w:r>
              <w:r w:rsidRPr="004E4B00">
                <w:rPr>
                  <w:rStyle w:val="Hyperlink"/>
                  <w:rFonts w:cs="Open Sans"/>
                  <w:sz w:val="18"/>
                  <w:szCs w:val="18"/>
                </w:rPr>
                <w:t xml:space="preserve"> Safety</w:t>
              </w:r>
            </w:hyperlink>
            <w:r w:rsidRPr="00515134">
              <w:rPr>
                <w:rFonts w:cs="Open Sans"/>
                <w:sz w:val="18"/>
                <w:szCs w:val="18"/>
              </w:rPr>
              <w:t xml:space="preserve"> </w:t>
            </w:r>
          </w:p>
        </w:tc>
        <w:tc>
          <w:tcPr>
            <w:tcW w:w="4453" w:type="dxa"/>
          </w:tcPr>
          <w:p w14:paraId="1505EB9B" w14:textId="57EE6153" w:rsidR="00192937" w:rsidRPr="00A811AD" w:rsidRDefault="00966780" w:rsidP="005E76EF">
            <w:pPr>
              <w:spacing w:before="0" w:after="0"/>
              <w:rPr>
                <w:rFonts w:cs="Open Sans"/>
                <w:sz w:val="18"/>
                <w:szCs w:val="18"/>
              </w:rPr>
            </w:pPr>
            <w:hyperlink r:id="rId147" w:history="1">
              <w:r w:rsidRPr="004E4B00">
                <w:rPr>
                  <w:rStyle w:val="Hyperlink"/>
                  <w:rFonts w:cs="Open Sans"/>
                  <w:sz w:val="18"/>
                  <w:szCs w:val="18"/>
                </w:rPr>
                <w:t>Machine</w:t>
              </w:r>
              <w:r w:rsidRPr="00966780">
                <w:rPr>
                  <w:rStyle w:val="Hyperlink"/>
                  <w:rFonts w:cs="Open Sans"/>
                  <w:sz w:val="18"/>
                  <w:szCs w:val="18"/>
                </w:rPr>
                <w:t> Guarding</w:t>
              </w:r>
            </w:hyperlink>
          </w:p>
        </w:tc>
      </w:tr>
      <w:tr w:rsidR="00192937" w:rsidRPr="00E6334B" w14:paraId="55C9997D" w14:textId="77777777" w:rsidTr="6316B09E">
        <w:tc>
          <w:tcPr>
            <w:tcW w:w="2880" w:type="dxa"/>
          </w:tcPr>
          <w:p w14:paraId="03C0D338" w14:textId="38055BB0" w:rsidR="00192937" w:rsidRPr="00515134" w:rsidRDefault="00192937" w:rsidP="005E76EF">
            <w:pPr>
              <w:spacing w:before="0" w:after="0"/>
              <w:rPr>
                <w:rFonts w:cs="Open Sans"/>
                <w:sz w:val="18"/>
                <w:szCs w:val="18"/>
              </w:rPr>
            </w:pPr>
            <w:r w:rsidRPr="00515134">
              <w:rPr>
                <w:rFonts w:cs="Open Sans"/>
                <w:sz w:val="18"/>
                <w:szCs w:val="18"/>
              </w:rPr>
              <w:lastRenderedPageBreak/>
              <w:t xml:space="preserve">Noise </w:t>
            </w:r>
            <w:r w:rsidR="004C16ED" w:rsidRPr="00515134">
              <w:rPr>
                <w:rFonts w:cs="Open Sans"/>
                <w:sz w:val="18"/>
                <w:szCs w:val="18"/>
              </w:rPr>
              <w:t>above 85 dB</w:t>
            </w:r>
          </w:p>
        </w:tc>
        <w:tc>
          <w:tcPr>
            <w:tcW w:w="2610" w:type="dxa"/>
          </w:tcPr>
          <w:p w14:paraId="1773B827" w14:textId="7645E1D6" w:rsidR="00192937" w:rsidRPr="00A811AD" w:rsidRDefault="00192937" w:rsidP="005E76EF">
            <w:pPr>
              <w:spacing w:before="0" w:after="0"/>
              <w:rPr>
                <w:rFonts w:cs="Open Sans"/>
                <w:sz w:val="18"/>
                <w:szCs w:val="18"/>
              </w:rPr>
            </w:pPr>
            <w:hyperlink r:id="rId148" w:history="1">
              <w:r w:rsidRPr="00A811AD">
                <w:rPr>
                  <w:rFonts w:cs="Open Sans"/>
                  <w:color w:val="0000FF"/>
                  <w:sz w:val="18"/>
                  <w:szCs w:val="18"/>
                  <w:u w:val="single"/>
                </w:rPr>
                <w:t xml:space="preserve">Hearing </w:t>
              </w:r>
              <w:r w:rsidR="00966780">
                <w:rPr>
                  <w:rFonts w:cs="Open Sans"/>
                  <w:color w:val="0000FF"/>
                  <w:sz w:val="18"/>
                  <w:szCs w:val="18"/>
                  <w:u w:val="single"/>
                </w:rPr>
                <w:t>L</w:t>
              </w:r>
              <w:r w:rsidRPr="00A811AD">
                <w:rPr>
                  <w:rFonts w:cs="Open Sans"/>
                  <w:color w:val="0000FF"/>
                  <w:sz w:val="18"/>
                  <w:szCs w:val="18"/>
                  <w:u w:val="single"/>
                </w:rPr>
                <w:t xml:space="preserve">oss </w:t>
              </w:r>
              <w:r w:rsidR="00966780">
                <w:rPr>
                  <w:rFonts w:cs="Open Sans"/>
                  <w:color w:val="0000FF"/>
                  <w:sz w:val="18"/>
                  <w:szCs w:val="18"/>
                  <w:u w:val="single"/>
                </w:rPr>
                <w:t>P</w:t>
              </w:r>
              <w:r w:rsidRPr="00A811AD">
                <w:rPr>
                  <w:rFonts w:cs="Open Sans"/>
                  <w:color w:val="0000FF"/>
                  <w:sz w:val="18"/>
                  <w:szCs w:val="18"/>
                  <w:u w:val="single"/>
                </w:rPr>
                <w:t xml:space="preserve">revention </w:t>
              </w:r>
              <w:r w:rsidR="00966780">
                <w:rPr>
                  <w:rFonts w:cs="Open Sans"/>
                  <w:color w:val="0000FF"/>
                  <w:sz w:val="18"/>
                  <w:szCs w:val="18"/>
                  <w:u w:val="single"/>
                </w:rPr>
                <w:t>P</w:t>
              </w:r>
              <w:r w:rsidRPr="00A811AD">
                <w:rPr>
                  <w:rFonts w:cs="Open Sans"/>
                  <w:color w:val="0000FF"/>
                  <w:sz w:val="18"/>
                  <w:szCs w:val="18"/>
                  <w:u w:val="single"/>
                </w:rPr>
                <w:t>rogram</w:t>
              </w:r>
            </w:hyperlink>
          </w:p>
        </w:tc>
        <w:tc>
          <w:tcPr>
            <w:tcW w:w="4453" w:type="dxa"/>
          </w:tcPr>
          <w:p w14:paraId="4D6C7B78" w14:textId="7CE31950" w:rsidR="00192937" w:rsidRPr="00A811AD" w:rsidRDefault="00192937" w:rsidP="005E76EF">
            <w:pPr>
              <w:spacing w:before="0" w:after="0"/>
              <w:rPr>
                <w:rFonts w:cs="Open Sans"/>
                <w:sz w:val="18"/>
                <w:szCs w:val="18"/>
              </w:rPr>
            </w:pPr>
            <w:hyperlink r:id="rId149" w:history="1">
              <w:r w:rsidRPr="00A811AD">
                <w:rPr>
                  <w:rFonts w:cs="Open Sans"/>
                  <w:color w:val="0000FF"/>
                  <w:sz w:val="18"/>
                  <w:szCs w:val="18"/>
                  <w:u w:val="single"/>
                </w:rPr>
                <w:t xml:space="preserve">Hearing </w:t>
              </w:r>
              <w:r w:rsidR="00966780">
                <w:rPr>
                  <w:rFonts w:cs="Open Sans"/>
                  <w:color w:val="0000FF"/>
                  <w:sz w:val="18"/>
                  <w:szCs w:val="18"/>
                  <w:u w:val="single"/>
                </w:rPr>
                <w:t>C</w:t>
              </w:r>
              <w:r w:rsidRPr="00A811AD">
                <w:rPr>
                  <w:rFonts w:cs="Open Sans"/>
                  <w:color w:val="0000FF"/>
                  <w:sz w:val="18"/>
                  <w:szCs w:val="18"/>
                  <w:u w:val="single"/>
                </w:rPr>
                <w:t>onservatio</w:t>
              </w:r>
              <w:r w:rsidR="00966780">
                <w:rPr>
                  <w:rFonts w:cs="Open Sans"/>
                  <w:color w:val="0000FF"/>
                  <w:sz w:val="18"/>
                  <w:szCs w:val="18"/>
                  <w:u w:val="single"/>
                </w:rPr>
                <w:t>n-Online</w:t>
              </w:r>
            </w:hyperlink>
          </w:p>
        </w:tc>
      </w:tr>
      <w:tr w:rsidR="00192937" w:rsidRPr="00E6334B" w14:paraId="320E7D15" w14:textId="77777777" w:rsidTr="6316B09E">
        <w:tc>
          <w:tcPr>
            <w:tcW w:w="2880" w:type="dxa"/>
          </w:tcPr>
          <w:p w14:paraId="321223A8" w14:textId="2F4F042E" w:rsidR="00192937" w:rsidRPr="004E4B00" w:rsidRDefault="00192937" w:rsidP="005E76EF">
            <w:pPr>
              <w:spacing w:before="0" w:after="0"/>
              <w:rPr>
                <w:rFonts w:cs="Open Sans"/>
                <w:sz w:val="18"/>
                <w:szCs w:val="18"/>
              </w:rPr>
            </w:pPr>
            <w:r w:rsidRPr="00515134">
              <w:rPr>
                <w:rFonts w:cs="Open Sans"/>
                <w:sz w:val="18"/>
                <w:szCs w:val="18"/>
              </w:rPr>
              <w:t>Mobile elevated work platforms (MEWPs)</w:t>
            </w:r>
          </w:p>
        </w:tc>
        <w:tc>
          <w:tcPr>
            <w:tcW w:w="2610" w:type="dxa"/>
          </w:tcPr>
          <w:p w14:paraId="7CEEB64D" w14:textId="77777777" w:rsidR="00192937" w:rsidRPr="00A811AD" w:rsidRDefault="00192937" w:rsidP="005E76EF">
            <w:pPr>
              <w:spacing w:before="0" w:after="0"/>
              <w:rPr>
                <w:rFonts w:cs="Open Sans"/>
                <w:sz w:val="18"/>
                <w:szCs w:val="18"/>
              </w:rPr>
            </w:pPr>
            <w:hyperlink r:id="rId150" w:history="1">
              <w:r w:rsidRPr="00A811AD">
                <w:rPr>
                  <w:rFonts w:cs="Open Sans"/>
                  <w:color w:val="0000FF"/>
                  <w:sz w:val="18"/>
                  <w:szCs w:val="18"/>
                  <w:u w:val="single"/>
                </w:rPr>
                <w:t>Fall Protection</w:t>
              </w:r>
            </w:hyperlink>
          </w:p>
        </w:tc>
        <w:tc>
          <w:tcPr>
            <w:tcW w:w="4453" w:type="dxa"/>
          </w:tcPr>
          <w:p w14:paraId="6CD492BE" w14:textId="056024C4" w:rsidR="00192937" w:rsidRPr="00A811AD" w:rsidRDefault="00966780" w:rsidP="005E76EF">
            <w:pPr>
              <w:spacing w:before="0" w:after="0"/>
              <w:rPr>
                <w:rFonts w:cs="Open Sans"/>
                <w:sz w:val="18"/>
                <w:szCs w:val="18"/>
              </w:rPr>
            </w:pPr>
            <w:hyperlink r:id="rId151" w:history="1">
              <w:r w:rsidRPr="004E4B00">
                <w:rPr>
                  <w:rStyle w:val="Hyperlink"/>
                  <w:rFonts w:cs="Open Sans"/>
                  <w:sz w:val="18"/>
                  <w:szCs w:val="18"/>
                </w:rPr>
                <w:t>Fall</w:t>
              </w:r>
              <w:r w:rsidRPr="00966780">
                <w:rPr>
                  <w:rStyle w:val="Hyperlink"/>
                  <w:rFonts w:cs="Open Sans"/>
                  <w:sz w:val="18"/>
                  <w:szCs w:val="18"/>
                </w:rPr>
                <w:t> </w:t>
              </w:r>
              <w:r w:rsidRPr="004E4B00">
                <w:rPr>
                  <w:rStyle w:val="Hyperlink"/>
                  <w:rFonts w:cs="Open Sans"/>
                  <w:sz w:val="18"/>
                  <w:szCs w:val="18"/>
                </w:rPr>
                <w:t>Protection</w:t>
              </w:r>
              <w:r w:rsidRPr="00966780">
                <w:rPr>
                  <w:rStyle w:val="Hyperlink"/>
                  <w:rFonts w:cs="Open Sans"/>
                  <w:sz w:val="18"/>
                  <w:szCs w:val="18"/>
                </w:rPr>
                <w:t> Training</w:t>
              </w:r>
            </w:hyperlink>
            <w:hyperlink r:id="rId152" w:history="1">
              <w:r w:rsidR="005E76EF">
                <w:rPr>
                  <w:rStyle w:val="Hyperlink"/>
                </w:rPr>
                <w:t>https://ehs-web01.s.uw.edu/training/fall-protection-training</w:t>
              </w:r>
            </w:hyperlink>
          </w:p>
        </w:tc>
      </w:tr>
      <w:tr w:rsidR="00192937" w:rsidRPr="00E6334B" w14:paraId="2D011AFF" w14:textId="77777777" w:rsidTr="6316B09E">
        <w:tc>
          <w:tcPr>
            <w:tcW w:w="2880" w:type="dxa"/>
          </w:tcPr>
          <w:p w14:paraId="70E1646B" w14:textId="546F34B1" w:rsidR="00192937" w:rsidRPr="00515134" w:rsidRDefault="00192937" w:rsidP="005E76EF">
            <w:pPr>
              <w:spacing w:before="0" w:after="0"/>
              <w:rPr>
                <w:rFonts w:cs="Open Sans"/>
                <w:sz w:val="18"/>
                <w:szCs w:val="18"/>
              </w:rPr>
            </w:pPr>
            <w:r w:rsidRPr="00515134">
              <w:rPr>
                <w:rFonts w:cs="Open Sans"/>
                <w:sz w:val="18"/>
                <w:szCs w:val="18"/>
              </w:rPr>
              <w:t>Non-ionizing radiation (</w:t>
            </w:r>
            <w:r w:rsidR="00966780">
              <w:rPr>
                <w:rFonts w:cs="Open Sans"/>
                <w:sz w:val="18"/>
                <w:szCs w:val="18"/>
              </w:rPr>
              <w:t>radiofrequency</w:t>
            </w:r>
            <w:r w:rsidRPr="004E4B00">
              <w:rPr>
                <w:rFonts w:cs="Open Sans"/>
                <w:sz w:val="18"/>
                <w:szCs w:val="18"/>
              </w:rPr>
              <w:t xml:space="preserve"> cell towers</w:t>
            </w:r>
            <w:r w:rsidR="00966780">
              <w:rPr>
                <w:rFonts w:cs="Open Sans"/>
                <w:sz w:val="18"/>
                <w:szCs w:val="18"/>
              </w:rPr>
              <w:t>, ultraviolet light, microwaves and magnetic fields</w:t>
            </w:r>
            <w:r w:rsidRPr="00515134">
              <w:rPr>
                <w:rFonts w:cs="Open Sans"/>
                <w:sz w:val="18"/>
                <w:szCs w:val="18"/>
              </w:rPr>
              <w:t>)</w:t>
            </w:r>
          </w:p>
        </w:tc>
        <w:tc>
          <w:tcPr>
            <w:tcW w:w="2610" w:type="dxa"/>
          </w:tcPr>
          <w:p w14:paraId="164E46F4" w14:textId="6446D348" w:rsidR="00966780" w:rsidRDefault="00966780" w:rsidP="005E76EF">
            <w:pPr>
              <w:spacing w:before="0" w:after="0"/>
              <w:rPr>
                <w:rFonts w:cs="Open Sans"/>
                <w:sz w:val="18"/>
                <w:szCs w:val="18"/>
              </w:rPr>
            </w:pPr>
            <w:hyperlink r:id="rId153" w:history="1">
              <w:r w:rsidRPr="00966780">
                <w:rPr>
                  <w:rStyle w:val="Hyperlink"/>
                  <w:rFonts w:cs="Open Sans"/>
                  <w:sz w:val="18"/>
                  <w:szCs w:val="18"/>
                </w:rPr>
                <w:t>Non-Ionizing Radiation Safety</w:t>
              </w:r>
            </w:hyperlink>
          </w:p>
          <w:p w14:paraId="10E6604F" w14:textId="49453AB3" w:rsidR="00192937" w:rsidRDefault="00192937" w:rsidP="005E76EF">
            <w:pPr>
              <w:spacing w:before="0" w:after="0"/>
              <w:rPr>
                <w:rFonts w:cs="Open Sans"/>
                <w:color w:val="0000FF"/>
                <w:sz w:val="18"/>
                <w:szCs w:val="18"/>
                <w:u w:val="single"/>
              </w:rPr>
            </w:pPr>
            <w:hyperlink r:id="rId154" w:history="1">
              <w:r w:rsidRPr="004E4B00">
                <w:rPr>
                  <w:rFonts w:cs="Open Sans"/>
                  <w:color w:val="0000FF"/>
                  <w:sz w:val="18"/>
                  <w:szCs w:val="18"/>
                  <w:u w:val="single"/>
                </w:rPr>
                <w:t>RF Safety Exposure Categorization</w:t>
              </w:r>
            </w:hyperlink>
          </w:p>
          <w:p w14:paraId="11D65C41" w14:textId="35CF3CF3" w:rsidR="00966780" w:rsidRPr="00966780" w:rsidRDefault="00966780" w:rsidP="005E76EF">
            <w:pPr>
              <w:spacing w:before="0" w:after="0"/>
              <w:rPr>
                <w:rFonts w:cs="Open Sans"/>
                <w:sz w:val="18"/>
                <w:szCs w:val="18"/>
              </w:rPr>
            </w:pPr>
            <w:hyperlink r:id="rId155" w:tgtFrame="_blank" w:history="1">
              <w:r w:rsidRPr="004E4B00">
                <w:rPr>
                  <w:rStyle w:val="Hyperlink"/>
                  <w:sz w:val="18"/>
                  <w:szCs w:val="18"/>
                </w:rPr>
                <w:t>UV Safety Focus Sheet</w:t>
              </w:r>
            </w:hyperlink>
          </w:p>
        </w:tc>
        <w:tc>
          <w:tcPr>
            <w:tcW w:w="4453" w:type="dxa"/>
          </w:tcPr>
          <w:p w14:paraId="679DD4FF" w14:textId="44B982EA" w:rsidR="00192937" w:rsidRPr="00515134" w:rsidRDefault="00966780" w:rsidP="005E76EF">
            <w:pPr>
              <w:spacing w:before="0" w:after="0"/>
              <w:rPr>
                <w:rFonts w:cs="Open Sans"/>
                <w:sz w:val="18"/>
                <w:szCs w:val="18"/>
              </w:rPr>
            </w:pPr>
            <w:r>
              <w:rPr>
                <w:rFonts w:cs="Open Sans"/>
                <w:sz w:val="18"/>
                <w:szCs w:val="18"/>
              </w:rPr>
              <w:t>T</w:t>
            </w:r>
            <w:r w:rsidRPr="004E4B00">
              <w:rPr>
                <w:rFonts w:cs="Open Sans"/>
                <w:sz w:val="18"/>
                <w:szCs w:val="18"/>
              </w:rPr>
              <w:t>rain</w:t>
            </w:r>
            <w:r>
              <w:rPr>
                <w:rFonts w:cs="Open Sans"/>
                <w:sz w:val="18"/>
                <w:szCs w:val="18"/>
              </w:rPr>
              <w:t>ing is available upon request.</w:t>
            </w:r>
          </w:p>
        </w:tc>
      </w:tr>
      <w:tr w:rsidR="005912BE" w:rsidRPr="00E6334B" w14:paraId="161AACF5" w14:textId="77777777" w:rsidTr="6316B09E">
        <w:tc>
          <w:tcPr>
            <w:tcW w:w="2880" w:type="dxa"/>
          </w:tcPr>
          <w:p w14:paraId="10DEE743" w14:textId="0FAA1784" w:rsidR="005912BE" w:rsidRPr="00515134" w:rsidRDefault="005912BE" w:rsidP="005E76EF">
            <w:pPr>
              <w:spacing w:before="0" w:after="0"/>
              <w:rPr>
                <w:rFonts w:cs="Open Sans"/>
                <w:sz w:val="18"/>
                <w:szCs w:val="18"/>
              </w:rPr>
            </w:pPr>
            <w:r>
              <w:rPr>
                <w:rFonts w:cs="Open Sans"/>
                <w:sz w:val="18"/>
                <w:szCs w:val="18"/>
              </w:rPr>
              <w:t>Outdoor heat exposure</w:t>
            </w:r>
          </w:p>
        </w:tc>
        <w:tc>
          <w:tcPr>
            <w:tcW w:w="2610" w:type="dxa"/>
          </w:tcPr>
          <w:p w14:paraId="39AF8A70" w14:textId="77777777" w:rsidR="005912BE" w:rsidRDefault="005912BE" w:rsidP="005E76EF">
            <w:pPr>
              <w:spacing w:before="0" w:after="0"/>
              <w:rPr>
                <w:sz w:val="18"/>
                <w:szCs w:val="18"/>
              </w:rPr>
            </w:pPr>
            <w:hyperlink r:id="rId156" w:history="1">
              <w:r w:rsidRPr="005912BE">
                <w:rPr>
                  <w:rStyle w:val="Hyperlink"/>
                  <w:sz w:val="18"/>
                  <w:szCs w:val="18"/>
                </w:rPr>
                <w:t>Outdoor heat exposure</w:t>
              </w:r>
            </w:hyperlink>
          </w:p>
          <w:p w14:paraId="525AA824" w14:textId="0415D642" w:rsidR="005912BE" w:rsidRPr="005912BE" w:rsidRDefault="005912BE" w:rsidP="005E76EF">
            <w:pPr>
              <w:spacing w:before="0" w:after="0"/>
              <w:rPr>
                <w:sz w:val="18"/>
                <w:szCs w:val="18"/>
              </w:rPr>
            </w:pPr>
            <w:hyperlink r:id="rId157" w:history="1">
              <w:r w:rsidRPr="00B9378F">
                <w:rPr>
                  <w:rStyle w:val="Hyperlink"/>
                  <w:sz w:val="18"/>
                  <w:szCs w:val="18"/>
                </w:rPr>
                <w:t>Heat exposure plan template</w:t>
              </w:r>
            </w:hyperlink>
          </w:p>
        </w:tc>
        <w:tc>
          <w:tcPr>
            <w:tcW w:w="4453" w:type="dxa"/>
          </w:tcPr>
          <w:p w14:paraId="7AF14CC2" w14:textId="6D8E8E99" w:rsidR="005912BE" w:rsidRPr="005912BE" w:rsidRDefault="005912BE" w:rsidP="005E76EF">
            <w:pPr>
              <w:spacing w:before="0" w:after="0"/>
              <w:rPr>
                <w:rFonts w:cs="Open Sans"/>
                <w:sz w:val="18"/>
                <w:szCs w:val="18"/>
              </w:rPr>
            </w:pPr>
            <w:hyperlink r:id="rId158" w:history="1">
              <w:r w:rsidRPr="00B9378F">
                <w:rPr>
                  <w:rStyle w:val="Hyperlink"/>
                  <w:sz w:val="18"/>
                  <w:szCs w:val="18"/>
                </w:rPr>
                <w:t>Heat Exposure Training</w:t>
              </w:r>
            </w:hyperlink>
          </w:p>
        </w:tc>
      </w:tr>
      <w:tr w:rsidR="00192937" w:rsidRPr="00E6334B" w14:paraId="4A5C4D67" w14:textId="77777777" w:rsidTr="6316B09E">
        <w:tc>
          <w:tcPr>
            <w:tcW w:w="2880" w:type="dxa"/>
          </w:tcPr>
          <w:p w14:paraId="1E7572BE" w14:textId="03A44B78" w:rsidR="00192937" w:rsidRPr="004E4B00" w:rsidRDefault="00192937" w:rsidP="005E76EF">
            <w:pPr>
              <w:spacing w:before="0" w:after="0"/>
              <w:rPr>
                <w:rFonts w:cs="Open Sans"/>
                <w:sz w:val="18"/>
                <w:szCs w:val="18"/>
              </w:rPr>
            </w:pPr>
            <w:r w:rsidRPr="00515134">
              <w:rPr>
                <w:rFonts w:cs="Open Sans"/>
                <w:sz w:val="18"/>
                <w:szCs w:val="18"/>
              </w:rPr>
              <w:t xml:space="preserve">Overhead and </w:t>
            </w:r>
            <w:r w:rsidR="004C16ED" w:rsidRPr="00515134">
              <w:rPr>
                <w:rFonts w:cs="Open Sans"/>
                <w:sz w:val="18"/>
                <w:szCs w:val="18"/>
              </w:rPr>
              <w:t>g</w:t>
            </w:r>
            <w:r w:rsidRPr="004E4B00">
              <w:rPr>
                <w:rFonts w:cs="Open Sans"/>
                <w:sz w:val="18"/>
                <w:szCs w:val="18"/>
              </w:rPr>
              <w:t xml:space="preserve">antry </w:t>
            </w:r>
            <w:r w:rsidR="004C16ED" w:rsidRPr="004E4B00">
              <w:rPr>
                <w:rFonts w:cs="Open Sans"/>
                <w:sz w:val="18"/>
                <w:szCs w:val="18"/>
              </w:rPr>
              <w:t>c</w:t>
            </w:r>
            <w:r w:rsidRPr="004E4B00">
              <w:rPr>
                <w:rFonts w:cs="Open Sans"/>
                <w:sz w:val="18"/>
                <w:szCs w:val="18"/>
              </w:rPr>
              <w:t>rane</w:t>
            </w:r>
          </w:p>
        </w:tc>
        <w:tc>
          <w:tcPr>
            <w:tcW w:w="2610" w:type="dxa"/>
          </w:tcPr>
          <w:p w14:paraId="1ABFAF27" w14:textId="1D475559" w:rsidR="00192937" w:rsidRPr="00515134" w:rsidRDefault="00DF4CB5" w:rsidP="005E76EF">
            <w:pPr>
              <w:spacing w:before="0" w:after="0"/>
              <w:rPr>
                <w:rFonts w:cs="Open Sans"/>
                <w:sz w:val="18"/>
                <w:szCs w:val="18"/>
              </w:rPr>
            </w:pPr>
            <w:r>
              <w:rPr>
                <w:rFonts w:cs="Open Sans"/>
                <w:sz w:val="18"/>
                <w:szCs w:val="18"/>
              </w:rPr>
              <w:t>Not applicable</w:t>
            </w:r>
          </w:p>
        </w:tc>
        <w:tc>
          <w:tcPr>
            <w:tcW w:w="4453" w:type="dxa"/>
          </w:tcPr>
          <w:p w14:paraId="46AF33A0" w14:textId="77777777" w:rsidR="00192937" w:rsidRPr="004E4B00" w:rsidRDefault="00192937" w:rsidP="005E76EF">
            <w:pPr>
              <w:spacing w:before="0" w:after="0"/>
              <w:rPr>
                <w:rFonts w:cs="Open Sans"/>
                <w:sz w:val="18"/>
                <w:szCs w:val="18"/>
              </w:rPr>
            </w:pPr>
            <w:hyperlink r:id="rId159" w:history="1">
              <w:r w:rsidRPr="004E4B00">
                <w:rPr>
                  <w:rStyle w:val="Hyperlink"/>
                  <w:rFonts w:cs="Open Sans"/>
                  <w:sz w:val="18"/>
                  <w:szCs w:val="18"/>
                </w:rPr>
                <w:t>Overhead and Gantry Crane Safety- Online</w:t>
              </w:r>
            </w:hyperlink>
          </w:p>
        </w:tc>
      </w:tr>
      <w:tr w:rsidR="00192937" w:rsidRPr="00E6334B" w14:paraId="50FBAD90" w14:textId="77777777" w:rsidTr="6316B09E">
        <w:tc>
          <w:tcPr>
            <w:tcW w:w="2880" w:type="dxa"/>
          </w:tcPr>
          <w:p w14:paraId="52123ECF" w14:textId="77777777" w:rsidR="00192937" w:rsidRPr="00515134" w:rsidRDefault="00192937" w:rsidP="005E76EF">
            <w:pPr>
              <w:spacing w:before="0" w:after="0"/>
              <w:rPr>
                <w:rFonts w:cs="Open Sans"/>
                <w:sz w:val="18"/>
                <w:szCs w:val="18"/>
              </w:rPr>
            </w:pPr>
            <w:r w:rsidRPr="00515134">
              <w:rPr>
                <w:rFonts w:cs="Open Sans"/>
                <w:sz w:val="18"/>
                <w:szCs w:val="18"/>
              </w:rPr>
              <w:t>Radioactive materials used or stored</w:t>
            </w:r>
          </w:p>
        </w:tc>
        <w:tc>
          <w:tcPr>
            <w:tcW w:w="2610" w:type="dxa"/>
          </w:tcPr>
          <w:p w14:paraId="21007599" w14:textId="77777777" w:rsidR="00192937" w:rsidRPr="00A811AD" w:rsidRDefault="00192937" w:rsidP="005E76EF">
            <w:pPr>
              <w:spacing w:before="0" w:after="0"/>
              <w:rPr>
                <w:rFonts w:cs="Open Sans"/>
                <w:sz w:val="18"/>
                <w:szCs w:val="18"/>
              </w:rPr>
            </w:pPr>
            <w:hyperlink r:id="rId160" w:history="1">
              <w:r w:rsidRPr="00A811AD">
                <w:rPr>
                  <w:rFonts w:cs="Open Sans"/>
                  <w:color w:val="0000FF"/>
                  <w:sz w:val="18"/>
                  <w:szCs w:val="18"/>
                  <w:u w:val="single"/>
                </w:rPr>
                <w:t>Radiation Safety</w:t>
              </w:r>
            </w:hyperlink>
          </w:p>
        </w:tc>
        <w:tc>
          <w:tcPr>
            <w:tcW w:w="4453" w:type="dxa"/>
          </w:tcPr>
          <w:p w14:paraId="29AC45BA" w14:textId="278F9B6B" w:rsidR="00192937" w:rsidRPr="00A811AD" w:rsidRDefault="00192937" w:rsidP="005E76EF">
            <w:pPr>
              <w:spacing w:before="0" w:after="0"/>
              <w:rPr>
                <w:rFonts w:cs="Open Sans"/>
                <w:sz w:val="18"/>
                <w:szCs w:val="18"/>
              </w:rPr>
            </w:pPr>
            <w:hyperlink r:id="rId161" w:history="1">
              <w:r w:rsidRPr="00A811AD">
                <w:rPr>
                  <w:rFonts w:cs="Open Sans"/>
                  <w:color w:val="0000FF"/>
                  <w:sz w:val="18"/>
                  <w:szCs w:val="18"/>
                  <w:u w:val="single"/>
                </w:rPr>
                <w:t xml:space="preserve">Radiation </w:t>
              </w:r>
              <w:r w:rsidR="00DF4CB5">
                <w:rPr>
                  <w:rFonts w:cs="Open Sans"/>
                  <w:color w:val="0000FF"/>
                  <w:sz w:val="18"/>
                  <w:szCs w:val="18"/>
                  <w:u w:val="single"/>
                </w:rPr>
                <w:t>S</w:t>
              </w:r>
              <w:r w:rsidRPr="00A811AD">
                <w:rPr>
                  <w:rFonts w:cs="Open Sans"/>
                  <w:color w:val="0000FF"/>
                  <w:sz w:val="18"/>
                  <w:szCs w:val="18"/>
                  <w:u w:val="single"/>
                </w:rPr>
                <w:t>afet</w:t>
              </w:r>
              <w:r w:rsidR="00DF4CB5">
                <w:rPr>
                  <w:rFonts w:cs="Open Sans"/>
                  <w:color w:val="0000FF"/>
                  <w:sz w:val="18"/>
                  <w:szCs w:val="18"/>
                  <w:u w:val="single"/>
                </w:rPr>
                <w:t>y Training-Online</w:t>
              </w:r>
            </w:hyperlink>
          </w:p>
        </w:tc>
      </w:tr>
      <w:tr w:rsidR="00192937" w:rsidRPr="00E6334B" w14:paraId="6E10E85B" w14:textId="77777777" w:rsidTr="6316B09E">
        <w:tc>
          <w:tcPr>
            <w:tcW w:w="2880" w:type="dxa"/>
          </w:tcPr>
          <w:p w14:paraId="623E419B" w14:textId="77777777" w:rsidR="00192937" w:rsidRPr="00515134" w:rsidRDefault="00192937" w:rsidP="005E76EF">
            <w:pPr>
              <w:spacing w:before="0" w:after="0"/>
              <w:rPr>
                <w:rFonts w:cs="Open Sans"/>
                <w:sz w:val="18"/>
                <w:szCs w:val="18"/>
              </w:rPr>
            </w:pPr>
            <w:r w:rsidRPr="00515134">
              <w:rPr>
                <w:rFonts w:cs="Open Sans"/>
                <w:sz w:val="18"/>
                <w:szCs w:val="18"/>
              </w:rPr>
              <w:t>Regulated building materials</w:t>
            </w:r>
          </w:p>
        </w:tc>
        <w:tc>
          <w:tcPr>
            <w:tcW w:w="2610" w:type="dxa"/>
          </w:tcPr>
          <w:p w14:paraId="0967BE6A" w14:textId="5AE447C0" w:rsidR="00192937" w:rsidRPr="00515134" w:rsidRDefault="00DF4CB5" w:rsidP="005E76EF">
            <w:pPr>
              <w:spacing w:before="0" w:after="0"/>
              <w:rPr>
                <w:rFonts w:cs="Open Sans"/>
                <w:sz w:val="18"/>
                <w:szCs w:val="18"/>
              </w:rPr>
            </w:pPr>
            <w:hyperlink r:id="rId162" w:history="1">
              <w:r>
                <w:rPr>
                  <w:rStyle w:val="Hyperlink"/>
                  <w:rFonts w:cs="Open Sans"/>
                  <w:sz w:val="18"/>
                  <w:szCs w:val="18"/>
                </w:rPr>
                <w:t>Asbestos and Other R</w:t>
              </w:r>
              <w:r w:rsidR="00192937" w:rsidRPr="004E4B00">
                <w:rPr>
                  <w:rStyle w:val="Hyperlink"/>
                  <w:rFonts w:cs="Open Sans"/>
                  <w:sz w:val="18"/>
                  <w:szCs w:val="18"/>
                </w:rPr>
                <w:t xml:space="preserve">egulated </w:t>
              </w:r>
              <w:r>
                <w:rPr>
                  <w:rStyle w:val="Hyperlink"/>
                  <w:rFonts w:cs="Open Sans"/>
                  <w:sz w:val="18"/>
                  <w:szCs w:val="18"/>
                </w:rPr>
                <w:t>B</w:t>
              </w:r>
              <w:r w:rsidR="00192937" w:rsidRPr="004E4B00">
                <w:rPr>
                  <w:rStyle w:val="Hyperlink"/>
                  <w:rFonts w:cs="Open Sans"/>
                  <w:sz w:val="18"/>
                  <w:szCs w:val="18"/>
                </w:rPr>
                <w:t xml:space="preserve">uilding </w:t>
              </w:r>
              <w:r>
                <w:rPr>
                  <w:rStyle w:val="Hyperlink"/>
                  <w:rFonts w:cs="Open Sans"/>
                  <w:sz w:val="18"/>
                  <w:szCs w:val="18"/>
                </w:rPr>
                <w:t>M</w:t>
              </w:r>
              <w:r w:rsidR="00192937" w:rsidRPr="004E4B00">
                <w:rPr>
                  <w:rStyle w:val="Hyperlink"/>
                  <w:rFonts w:cs="Open Sans"/>
                  <w:sz w:val="18"/>
                  <w:szCs w:val="18"/>
                </w:rPr>
                <w:t>aterials</w:t>
              </w:r>
            </w:hyperlink>
          </w:p>
        </w:tc>
        <w:tc>
          <w:tcPr>
            <w:tcW w:w="4453" w:type="dxa"/>
          </w:tcPr>
          <w:p w14:paraId="6C009995" w14:textId="3A6E8556" w:rsidR="00192937" w:rsidRPr="004E4B00" w:rsidRDefault="00DF4CB5" w:rsidP="005E76EF">
            <w:pPr>
              <w:spacing w:before="0" w:after="0"/>
              <w:rPr>
                <w:rFonts w:cs="Open Sans"/>
                <w:sz w:val="18"/>
                <w:szCs w:val="18"/>
              </w:rPr>
            </w:pPr>
            <w:r>
              <w:rPr>
                <w:rFonts w:cs="Open Sans"/>
                <w:sz w:val="18"/>
                <w:szCs w:val="18"/>
              </w:rPr>
              <w:t xml:space="preserve">View a list of trainings on the </w:t>
            </w:r>
            <w:hyperlink r:id="rId163" w:history="1">
              <w:r>
                <w:rPr>
                  <w:rStyle w:val="Hyperlink"/>
                  <w:rFonts w:cs="Open Sans"/>
                  <w:sz w:val="18"/>
                  <w:szCs w:val="18"/>
                </w:rPr>
                <w:t>Asbestos and Other R</w:t>
              </w:r>
              <w:r w:rsidRPr="00BC06B1">
                <w:rPr>
                  <w:rStyle w:val="Hyperlink"/>
                  <w:rFonts w:cs="Open Sans"/>
                  <w:sz w:val="18"/>
                  <w:szCs w:val="18"/>
                </w:rPr>
                <w:t xml:space="preserve">egulated </w:t>
              </w:r>
              <w:r>
                <w:rPr>
                  <w:rStyle w:val="Hyperlink"/>
                  <w:rFonts w:cs="Open Sans"/>
                  <w:sz w:val="18"/>
                  <w:szCs w:val="18"/>
                </w:rPr>
                <w:t>B</w:t>
              </w:r>
              <w:r w:rsidRPr="00BC06B1">
                <w:rPr>
                  <w:rStyle w:val="Hyperlink"/>
                  <w:rFonts w:cs="Open Sans"/>
                  <w:sz w:val="18"/>
                  <w:szCs w:val="18"/>
                </w:rPr>
                <w:t xml:space="preserve">uilding </w:t>
              </w:r>
              <w:r>
                <w:rPr>
                  <w:rStyle w:val="Hyperlink"/>
                  <w:rFonts w:cs="Open Sans"/>
                  <w:sz w:val="18"/>
                  <w:szCs w:val="18"/>
                </w:rPr>
                <w:t>M</w:t>
              </w:r>
              <w:r w:rsidRPr="00BC06B1">
                <w:rPr>
                  <w:rStyle w:val="Hyperlink"/>
                  <w:rFonts w:cs="Open Sans"/>
                  <w:sz w:val="18"/>
                  <w:szCs w:val="18"/>
                </w:rPr>
                <w:t>aterials</w:t>
              </w:r>
            </w:hyperlink>
            <w:r>
              <w:rPr>
                <w:rStyle w:val="Hyperlink"/>
                <w:rFonts w:cs="Open Sans"/>
                <w:sz w:val="18"/>
                <w:szCs w:val="18"/>
              </w:rPr>
              <w:t xml:space="preserve"> webpage.</w:t>
            </w:r>
          </w:p>
        </w:tc>
      </w:tr>
      <w:tr w:rsidR="00192937" w:rsidRPr="00E6334B" w14:paraId="2996A9A9" w14:textId="77777777" w:rsidTr="6316B09E">
        <w:tc>
          <w:tcPr>
            <w:tcW w:w="2880" w:type="dxa"/>
          </w:tcPr>
          <w:p w14:paraId="3E80FDDA" w14:textId="02A17861" w:rsidR="00192937" w:rsidRPr="004E4B00" w:rsidRDefault="00192937" w:rsidP="005E76EF">
            <w:pPr>
              <w:spacing w:before="0" w:after="0"/>
              <w:rPr>
                <w:rFonts w:cs="Open Sans"/>
                <w:sz w:val="18"/>
                <w:szCs w:val="18"/>
              </w:rPr>
            </w:pPr>
            <w:r w:rsidRPr="00515134">
              <w:rPr>
                <w:rFonts w:cs="Open Sans"/>
                <w:sz w:val="18"/>
                <w:szCs w:val="18"/>
              </w:rPr>
              <w:t xml:space="preserve">Respiratory </w:t>
            </w:r>
            <w:r w:rsidR="004C16ED" w:rsidRPr="00515134">
              <w:rPr>
                <w:rFonts w:cs="Open Sans"/>
                <w:sz w:val="18"/>
                <w:szCs w:val="18"/>
              </w:rPr>
              <w:t>(inhalation) hazards</w:t>
            </w:r>
          </w:p>
        </w:tc>
        <w:tc>
          <w:tcPr>
            <w:tcW w:w="2610" w:type="dxa"/>
          </w:tcPr>
          <w:p w14:paraId="75977CB8" w14:textId="47DC7CCE" w:rsidR="00192937" w:rsidRPr="00515134" w:rsidRDefault="00192937" w:rsidP="005E76EF">
            <w:pPr>
              <w:spacing w:before="0" w:after="0"/>
              <w:rPr>
                <w:rFonts w:cs="Open Sans"/>
                <w:sz w:val="18"/>
                <w:szCs w:val="18"/>
              </w:rPr>
            </w:pPr>
            <w:hyperlink r:id="rId164" w:history="1">
              <w:r w:rsidRPr="00DF4CB5">
                <w:rPr>
                  <w:rStyle w:val="Hyperlink"/>
                  <w:rFonts w:cs="Open Sans"/>
                  <w:sz w:val="18"/>
                  <w:szCs w:val="18"/>
                </w:rPr>
                <w:t>Respiratory Protection</w:t>
              </w:r>
            </w:hyperlink>
          </w:p>
        </w:tc>
        <w:tc>
          <w:tcPr>
            <w:tcW w:w="4453" w:type="dxa"/>
          </w:tcPr>
          <w:p w14:paraId="4F988798" w14:textId="6DBFBBFB" w:rsidR="00192937" w:rsidRPr="00DF4CB5" w:rsidRDefault="00DF4CB5" w:rsidP="005E76EF">
            <w:pPr>
              <w:spacing w:before="0" w:after="0"/>
              <w:rPr>
                <w:rFonts w:cs="Open Sans"/>
                <w:sz w:val="18"/>
                <w:szCs w:val="18"/>
              </w:rPr>
            </w:pPr>
            <w:r w:rsidRPr="00DF4CB5">
              <w:rPr>
                <w:rFonts w:cs="Open Sans"/>
                <w:sz w:val="18"/>
                <w:szCs w:val="18"/>
              </w:rPr>
              <w:t>EH&amp;S-provided respirator training is individually assigned by user group; the online courses are not available via the EH&amp;S Training website.</w:t>
            </w:r>
            <w:r>
              <w:rPr>
                <w:rFonts w:cs="Open Sans"/>
                <w:sz w:val="18"/>
                <w:szCs w:val="18"/>
              </w:rPr>
              <w:t xml:space="preserve"> Contact the Respiratory Protection Program for more information.</w:t>
            </w:r>
          </w:p>
        </w:tc>
      </w:tr>
      <w:tr w:rsidR="00192937" w:rsidRPr="00E6334B" w14:paraId="50E03888" w14:textId="77777777" w:rsidTr="6316B09E">
        <w:tc>
          <w:tcPr>
            <w:tcW w:w="2880" w:type="dxa"/>
          </w:tcPr>
          <w:p w14:paraId="389DE5F6" w14:textId="3A4E79ED" w:rsidR="00192937" w:rsidRPr="004E4B00" w:rsidRDefault="00192937" w:rsidP="005E76EF">
            <w:pPr>
              <w:spacing w:before="0" w:after="0"/>
              <w:rPr>
                <w:rFonts w:cs="Open Sans"/>
                <w:sz w:val="18"/>
                <w:szCs w:val="18"/>
              </w:rPr>
            </w:pPr>
            <w:r w:rsidRPr="00515134">
              <w:rPr>
                <w:rFonts w:cs="Open Sans"/>
                <w:sz w:val="18"/>
                <w:szCs w:val="18"/>
              </w:rPr>
              <w:t xml:space="preserve">Roof </w:t>
            </w:r>
            <w:r w:rsidR="004C16ED" w:rsidRPr="00515134">
              <w:rPr>
                <w:rFonts w:cs="Open Sans"/>
                <w:sz w:val="18"/>
                <w:szCs w:val="18"/>
              </w:rPr>
              <w:t>a</w:t>
            </w:r>
            <w:r w:rsidRPr="004E4B00">
              <w:rPr>
                <w:rFonts w:cs="Open Sans"/>
                <w:sz w:val="18"/>
                <w:szCs w:val="18"/>
              </w:rPr>
              <w:t>ccess</w:t>
            </w:r>
          </w:p>
        </w:tc>
        <w:tc>
          <w:tcPr>
            <w:tcW w:w="2610" w:type="dxa"/>
          </w:tcPr>
          <w:p w14:paraId="3EC76085" w14:textId="6FA85BED" w:rsidR="00192937" w:rsidRDefault="00192937" w:rsidP="005E76EF">
            <w:pPr>
              <w:spacing w:before="0" w:after="0"/>
              <w:rPr>
                <w:rStyle w:val="Hyperlink"/>
                <w:rFonts w:cs="Open Sans"/>
                <w:sz w:val="18"/>
                <w:szCs w:val="18"/>
              </w:rPr>
            </w:pPr>
            <w:hyperlink r:id="rId165" w:history="1">
              <w:r w:rsidRPr="004E4B00">
                <w:rPr>
                  <w:rStyle w:val="Hyperlink"/>
                  <w:rFonts w:cs="Open Sans"/>
                  <w:sz w:val="18"/>
                  <w:szCs w:val="18"/>
                </w:rPr>
                <w:t>Roof Access Permit</w:t>
              </w:r>
            </w:hyperlink>
          </w:p>
          <w:p w14:paraId="1C8BE0A4" w14:textId="1F820DE6" w:rsidR="00DF4CB5" w:rsidRPr="00DF4CB5" w:rsidRDefault="00DF4CB5" w:rsidP="005E76EF">
            <w:pPr>
              <w:spacing w:before="0" w:after="0"/>
              <w:rPr>
                <w:rFonts w:cs="Open Sans"/>
                <w:sz w:val="18"/>
                <w:szCs w:val="18"/>
              </w:rPr>
            </w:pPr>
            <w:hyperlink r:id="rId166" w:history="1">
              <w:r w:rsidRPr="00BC06B1">
                <w:rPr>
                  <w:rFonts w:cs="Open Sans"/>
                  <w:color w:val="0000FF"/>
                  <w:sz w:val="18"/>
                  <w:szCs w:val="18"/>
                  <w:u w:val="single"/>
                </w:rPr>
                <w:t>Fall Protection</w:t>
              </w:r>
            </w:hyperlink>
          </w:p>
        </w:tc>
        <w:tc>
          <w:tcPr>
            <w:tcW w:w="4453" w:type="dxa"/>
          </w:tcPr>
          <w:p w14:paraId="3D35B7FD" w14:textId="084A7E58" w:rsidR="00192937" w:rsidRPr="004E4B00" w:rsidRDefault="00192937" w:rsidP="005E76EF">
            <w:pPr>
              <w:spacing w:before="0" w:after="0"/>
              <w:rPr>
                <w:rFonts w:cs="Open Sans"/>
                <w:sz w:val="18"/>
                <w:szCs w:val="18"/>
              </w:rPr>
            </w:pPr>
            <w:hyperlink r:id="rId167" w:history="1">
              <w:r w:rsidRPr="00A811AD">
                <w:rPr>
                  <w:rFonts w:cs="Open Sans"/>
                  <w:color w:val="0000FF"/>
                  <w:sz w:val="18"/>
                  <w:szCs w:val="18"/>
                  <w:u w:val="single"/>
                </w:rPr>
                <w:t xml:space="preserve">Fall </w:t>
              </w:r>
              <w:r w:rsidR="00DF4CB5">
                <w:rPr>
                  <w:rFonts w:cs="Open Sans"/>
                  <w:color w:val="0000FF"/>
                  <w:sz w:val="18"/>
                  <w:szCs w:val="18"/>
                  <w:u w:val="single"/>
                </w:rPr>
                <w:t>P</w:t>
              </w:r>
              <w:r w:rsidRPr="00A811AD">
                <w:rPr>
                  <w:rFonts w:cs="Open Sans"/>
                  <w:color w:val="0000FF"/>
                  <w:sz w:val="18"/>
                  <w:szCs w:val="18"/>
                  <w:u w:val="single"/>
                </w:rPr>
                <w:t>rotectio</w:t>
              </w:r>
              <w:r w:rsidR="00DF4CB5">
                <w:rPr>
                  <w:rFonts w:cs="Open Sans"/>
                  <w:color w:val="0000FF"/>
                  <w:sz w:val="18"/>
                  <w:szCs w:val="18"/>
                  <w:u w:val="single"/>
                </w:rPr>
                <w:t>n Training</w:t>
              </w:r>
            </w:hyperlink>
          </w:p>
        </w:tc>
      </w:tr>
      <w:tr w:rsidR="00192937" w:rsidRPr="00E6334B" w14:paraId="7280F5D2" w14:textId="77777777" w:rsidTr="6316B09E">
        <w:tc>
          <w:tcPr>
            <w:tcW w:w="2880" w:type="dxa"/>
          </w:tcPr>
          <w:p w14:paraId="44E58828" w14:textId="77777777" w:rsidR="00192937" w:rsidRPr="00515134" w:rsidRDefault="00192937" w:rsidP="005E76EF">
            <w:pPr>
              <w:spacing w:before="0" w:after="0"/>
              <w:rPr>
                <w:rFonts w:cs="Open Sans"/>
                <w:sz w:val="18"/>
                <w:szCs w:val="18"/>
              </w:rPr>
            </w:pPr>
            <w:r w:rsidRPr="00515134">
              <w:rPr>
                <w:rFonts w:cs="Open Sans"/>
                <w:sz w:val="18"/>
                <w:szCs w:val="18"/>
              </w:rPr>
              <w:t>Scaffolds</w:t>
            </w:r>
          </w:p>
        </w:tc>
        <w:tc>
          <w:tcPr>
            <w:tcW w:w="2610" w:type="dxa"/>
          </w:tcPr>
          <w:p w14:paraId="34A53CB3" w14:textId="77777777" w:rsidR="00192937" w:rsidRPr="00A811AD" w:rsidRDefault="00192937" w:rsidP="005E76EF">
            <w:pPr>
              <w:spacing w:before="0" w:after="0"/>
              <w:rPr>
                <w:rFonts w:cs="Open Sans"/>
                <w:sz w:val="18"/>
                <w:szCs w:val="18"/>
              </w:rPr>
            </w:pPr>
            <w:hyperlink r:id="rId168" w:history="1">
              <w:r w:rsidRPr="00A811AD">
                <w:rPr>
                  <w:rFonts w:cs="Open Sans"/>
                  <w:color w:val="0000FF"/>
                  <w:sz w:val="18"/>
                  <w:szCs w:val="18"/>
                  <w:u w:val="single"/>
                </w:rPr>
                <w:t>Fall Protection</w:t>
              </w:r>
            </w:hyperlink>
          </w:p>
        </w:tc>
        <w:tc>
          <w:tcPr>
            <w:tcW w:w="4453" w:type="dxa"/>
          </w:tcPr>
          <w:p w14:paraId="42167485" w14:textId="50105CB2" w:rsidR="00192937" w:rsidRPr="00A811AD" w:rsidRDefault="00192937" w:rsidP="005E76EF">
            <w:pPr>
              <w:spacing w:before="0" w:after="0"/>
              <w:rPr>
                <w:rFonts w:cs="Open Sans"/>
                <w:sz w:val="18"/>
                <w:szCs w:val="18"/>
              </w:rPr>
            </w:pPr>
            <w:hyperlink r:id="rId169" w:history="1">
              <w:r w:rsidRPr="00A811AD">
                <w:rPr>
                  <w:rFonts w:cs="Open Sans"/>
                  <w:color w:val="0000FF"/>
                  <w:sz w:val="18"/>
                  <w:szCs w:val="18"/>
                  <w:u w:val="single"/>
                </w:rPr>
                <w:t xml:space="preserve">Scaffold </w:t>
              </w:r>
              <w:r w:rsidR="00DF4CB5">
                <w:rPr>
                  <w:rFonts w:cs="Open Sans"/>
                  <w:color w:val="0000FF"/>
                  <w:sz w:val="18"/>
                  <w:szCs w:val="18"/>
                  <w:u w:val="single"/>
                </w:rPr>
                <w:t>S</w:t>
              </w:r>
              <w:r w:rsidRPr="00A811AD">
                <w:rPr>
                  <w:rFonts w:cs="Open Sans"/>
                  <w:color w:val="0000FF"/>
                  <w:sz w:val="18"/>
                  <w:szCs w:val="18"/>
                  <w:u w:val="single"/>
                </w:rPr>
                <w:t>afet</w:t>
              </w:r>
              <w:r w:rsidR="00DF4CB5">
                <w:rPr>
                  <w:rFonts w:cs="Open Sans"/>
                  <w:color w:val="0000FF"/>
                  <w:sz w:val="18"/>
                  <w:szCs w:val="18"/>
                  <w:u w:val="single"/>
                </w:rPr>
                <w:t>y Training</w:t>
              </w:r>
            </w:hyperlink>
          </w:p>
        </w:tc>
      </w:tr>
      <w:tr w:rsidR="00192937" w:rsidRPr="00E6334B" w14:paraId="18EC23FF" w14:textId="77777777" w:rsidTr="6316B09E">
        <w:tc>
          <w:tcPr>
            <w:tcW w:w="2880" w:type="dxa"/>
          </w:tcPr>
          <w:p w14:paraId="58635B85" w14:textId="7406A58F" w:rsidR="00192937" w:rsidRPr="004E4B00" w:rsidRDefault="00192937" w:rsidP="005E76EF">
            <w:pPr>
              <w:spacing w:before="0" w:after="0"/>
              <w:rPr>
                <w:rFonts w:cs="Open Sans"/>
                <w:sz w:val="18"/>
                <w:szCs w:val="18"/>
              </w:rPr>
            </w:pPr>
            <w:r w:rsidRPr="00515134">
              <w:rPr>
                <w:rFonts w:cs="Open Sans"/>
                <w:sz w:val="18"/>
                <w:szCs w:val="18"/>
              </w:rPr>
              <w:t>Shop</w:t>
            </w:r>
            <w:r w:rsidRPr="004E4B00">
              <w:rPr>
                <w:rFonts w:cs="Open Sans"/>
                <w:sz w:val="18"/>
                <w:szCs w:val="18"/>
              </w:rPr>
              <w:t xml:space="preserve"> and </w:t>
            </w:r>
            <w:r w:rsidR="004C16ED" w:rsidRPr="004E4B00">
              <w:rPr>
                <w:rFonts w:cs="Open Sans"/>
                <w:sz w:val="18"/>
                <w:szCs w:val="18"/>
              </w:rPr>
              <w:t>m</w:t>
            </w:r>
            <w:r w:rsidRPr="004E4B00">
              <w:rPr>
                <w:rFonts w:cs="Open Sans"/>
                <w:sz w:val="18"/>
                <w:szCs w:val="18"/>
              </w:rPr>
              <w:t xml:space="preserve">aker </w:t>
            </w:r>
            <w:r w:rsidR="004C16ED" w:rsidRPr="004E4B00">
              <w:rPr>
                <w:rFonts w:cs="Open Sans"/>
                <w:sz w:val="18"/>
                <w:szCs w:val="18"/>
              </w:rPr>
              <w:t>s</w:t>
            </w:r>
            <w:r w:rsidRPr="004E4B00">
              <w:rPr>
                <w:rFonts w:cs="Open Sans"/>
                <w:sz w:val="18"/>
                <w:szCs w:val="18"/>
              </w:rPr>
              <w:t>pace</w:t>
            </w:r>
            <w:r w:rsidR="004C16ED" w:rsidRPr="004E4B00">
              <w:rPr>
                <w:rFonts w:cs="Open Sans"/>
                <w:sz w:val="18"/>
                <w:szCs w:val="18"/>
              </w:rPr>
              <w:t xml:space="preserve"> hazards</w:t>
            </w:r>
          </w:p>
        </w:tc>
        <w:tc>
          <w:tcPr>
            <w:tcW w:w="2610" w:type="dxa"/>
          </w:tcPr>
          <w:p w14:paraId="76BADC3F" w14:textId="3E0A4680" w:rsidR="00192937" w:rsidRPr="00515134" w:rsidRDefault="00192937" w:rsidP="005E76EF">
            <w:pPr>
              <w:spacing w:before="0" w:after="0"/>
              <w:rPr>
                <w:rFonts w:cs="Open Sans"/>
                <w:sz w:val="18"/>
                <w:szCs w:val="18"/>
              </w:rPr>
            </w:pPr>
            <w:hyperlink r:id="rId170" w:history="1">
              <w:r w:rsidRPr="001A258A">
                <w:rPr>
                  <w:rStyle w:val="Hyperlink"/>
                  <w:rFonts w:cs="Open Sans"/>
                  <w:sz w:val="18"/>
                  <w:szCs w:val="18"/>
                </w:rPr>
                <w:t>Shops and Maker Space</w:t>
              </w:r>
              <w:r w:rsidR="00DF4CB5" w:rsidRPr="001A258A">
                <w:rPr>
                  <w:rStyle w:val="Hyperlink"/>
                  <w:rFonts w:cs="Open Sans"/>
                  <w:sz w:val="18"/>
                  <w:szCs w:val="18"/>
                </w:rPr>
                <w:t xml:space="preserve"> Safety</w:t>
              </w:r>
            </w:hyperlink>
          </w:p>
        </w:tc>
        <w:tc>
          <w:tcPr>
            <w:tcW w:w="4453" w:type="dxa"/>
          </w:tcPr>
          <w:p w14:paraId="79A06268" w14:textId="2D749C44" w:rsidR="00155CBA" w:rsidRPr="004E4B00" w:rsidRDefault="00DF4CB5" w:rsidP="005E76EF">
            <w:pPr>
              <w:spacing w:before="0" w:after="0"/>
              <w:rPr>
                <w:rFonts w:cs="Open Sans"/>
                <w:sz w:val="18"/>
                <w:szCs w:val="18"/>
              </w:rPr>
            </w:pPr>
            <w:r w:rsidRPr="00DF4CB5">
              <w:rPr>
                <w:rFonts w:cs="Open Sans"/>
                <w:sz w:val="18"/>
                <w:szCs w:val="18"/>
              </w:rPr>
              <w:t>Use the </w:t>
            </w:r>
            <w:hyperlink r:id="rId171" w:tgtFrame="_blank" w:history="1">
              <w:r w:rsidRPr="00DF4CB5">
                <w:rPr>
                  <w:rStyle w:val="Hyperlink"/>
                  <w:rFonts w:cs="Open Sans"/>
                  <w:sz w:val="18"/>
                  <w:szCs w:val="18"/>
                </w:rPr>
                <w:t>Safety Training for Shop Personnel</w:t>
              </w:r>
            </w:hyperlink>
            <w:r w:rsidRPr="00DF4CB5">
              <w:rPr>
                <w:rFonts w:cs="Open Sans"/>
                <w:sz w:val="18"/>
                <w:szCs w:val="18"/>
              </w:rPr>
              <w:t> to identify training needs and</w:t>
            </w:r>
            <w:r>
              <w:rPr>
                <w:rFonts w:cs="Open Sans"/>
                <w:sz w:val="18"/>
                <w:szCs w:val="18"/>
              </w:rPr>
              <w:t xml:space="preserve"> document training</w:t>
            </w:r>
            <w:r w:rsidRPr="00DF4CB5">
              <w:rPr>
                <w:rFonts w:cs="Open Sans"/>
                <w:sz w:val="18"/>
                <w:szCs w:val="18"/>
              </w:rPr>
              <w:t>.</w:t>
            </w:r>
          </w:p>
        </w:tc>
      </w:tr>
      <w:tr w:rsidR="00192937" w:rsidRPr="00E6334B" w14:paraId="434077A4" w14:textId="77777777" w:rsidTr="6316B09E">
        <w:tc>
          <w:tcPr>
            <w:tcW w:w="2880" w:type="dxa"/>
          </w:tcPr>
          <w:p w14:paraId="362DBCFD" w14:textId="3CD9B735" w:rsidR="00192937" w:rsidRPr="004E4B00" w:rsidRDefault="00192937" w:rsidP="005E76EF">
            <w:pPr>
              <w:spacing w:before="0" w:after="0"/>
              <w:rPr>
                <w:rFonts w:cs="Open Sans"/>
                <w:sz w:val="18"/>
                <w:szCs w:val="18"/>
              </w:rPr>
            </w:pPr>
            <w:r w:rsidRPr="00515134">
              <w:rPr>
                <w:rFonts w:cs="Open Sans"/>
                <w:sz w:val="18"/>
                <w:szCs w:val="18"/>
              </w:rPr>
              <w:t>Slip</w:t>
            </w:r>
            <w:r w:rsidR="004C16ED" w:rsidRPr="00515134">
              <w:rPr>
                <w:rFonts w:cs="Open Sans"/>
                <w:sz w:val="18"/>
                <w:szCs w:val="18"/>
              </w:rPr>
              <w:t xml:space="preserve"> and </w:t>
            </w:r>
            <w:r w:rsidRPr="004E4B00">
              <w:rPr>
                <w:rFonts w:cs="Open Sans"/>
                <w:sz w:val="18"/>
                <w:szCs w:val="18"/>
              </w:rPr>
              <w:t>trip</w:t>
            </w:r>
            <w:r w:rsidR="004C16ED" w:rsidRPr="004E4B00">
              <w:rPr>
                <w:rFonts w:cs="Open Sans"/>
                <w:sz w:val="18"/>
                <w:szCs w:val="18"/>
              </w:rPr>
              <w:t xml:space="preserve"> hazards</w:t>
            </w:r>
          </w:p>
        </w:tc>
        <w:tc>
          <w:tcPr>
            <w:tcW w:w="2610" w:type="dxa"/>
          </w:tcPr>
          <w:p w14:paraId="13B7F71A" w14:textId="77777777" w:rsidR="00192937" w:rsidRPr="004E4B00" w:rsidRDefault="00192937" w:rsidP="005E76EF">
            <w:pPr>
              <w:spacing w:before="0" w:after="0"/>
              <w:rPr>
                <w:rFonts w:cs="Open Sans"/>
                <w:sz w:val="18"/>
                <w:szCs w:val="18"/>
              </w:rPr>
            </w:pPr>
            <w:hyperlink r:id="rId172" w:history="1">
              <w:r w:rsidRPr="00A811AD">
                <w:rPr>
                  <w:rFonts w:cs="Open Sans"/>
                  <w:color w:val="0000FF"/>
                  <w:sz w:val="18"/>
                  <w:szCs w:val="18"/>
                  <w:u w:val="single"/>
                </w:rPr>
                <w:t>Fall Protection</w:t>
              </w:r>
            </w:hyperlink>
          </w:p>
          <w:p w14:paraId="138F54F9" w14:textId="211E10DD" w:rsidR="00192937" w:rsidRPr="00A811AD" w:rsidRDefault="00DF4CB5" w:rsidP="005E76EF">
            <w:pPr>
              <w:spacing w:before="0" w:after="0"/>
              <w:rPr>
                <w:rFonts w:cs="Open Sans"/>
                <w:sz w:val="18"/>
                <w:szCs w:val="18"/>
              </w:rPr>
            </w:pPr>
            <w:hyperlink r:id="rId173" w:history="1">
              <w:r>
                <w:rPr>
                  <w:rStyle w:val="Hyperlink"/>
                  <w:rFonts w:cs="Open Sans"/>
                  <w:sz w:val="18"/>
                  <w:szCs w:val="18"/>
                </w:rPr>
                <w:t>W</w:t>
              </w:r>
              <w:r w:rsidR="00192937" w:rsidRPr="00A811AD">
                <w:rPr>
                  <w:rStyle w:val="Hyperlink"/>
                  <w:rFonts w:cs="Open Sans"/>
                  <w:sz w:val="18"/>
                  <w:szCs w:val="18"/>
                </w:rPr>
                <w:t>alking</w:t>
              </w:r>
              <w:r>
                <w:rPr>
                  <w:rStyle w:val="Hyperlink"/>
                  <w:rFonts w:cs="Open Sans"/>
                  <w:sz w:val="18"/>
                  <w:szCs w:val="18"/>
                </w:rPr>
                <w:t>-W</w:t>
              </w:r>
              <w:r w:rsidR="00192937" w:rsidRPr="00A811AD">
                <w:rPr>
                  <w:rStyle w:val="Hyperlink"/>
                  <w:rFonts w:cs="Open Sans"/>
                  <w:sz w:val="18"/>
                  <w:szCs w:val="18"/>
                </w:rPr>
                <w:t xml:space="preserve">orking </w:t>
              </w:r>
              <w:r>
                <w:rPr>
                  <w:rStyle w:val="Hyperlink"/>
                  <w:rFonts w:cs="Open Sans"/>
                  <w:sz w:val="18"/>
                  <w:szCs w:val="18"/>
                </w:rPr>
                <w:t>S</w:t>
              </w:r>
              <w:r w:rsidR="00192937" w:rsidRPr="00A811AD">
                <w:rPr>
                  <w:rStyle w:val="Hyperlink"/>
                  <w:rFonts w:cs="Open Sans"/>
                  <w:sz w:val="18"/>
                  <w:szCs w:val="18"/>
                </w:rPr>
                <w:t>urface</w:t>
              </w:r>
              <w:r>
                <w:rPr>
                  <w:rStyle w:val="Hyperlink"/>
                  <w:rFonts w:cs="Open Sans"/>
                  <w:sz w:val="18"/>
                  <w:szCs w:val="18"/>
                </w:rPr>
                <w:t>s I</w:t>
              </w:r>
              <w:r w:rsidR="00192937" w:rsidRPr="00A811AD">
                <w:rPr>
                  <w:rStyle w:val="Hyperlink"/>
                  <w:rFonts w:cs="Open Sans"/>
                  <w:sz w:val="18"/>
                  <w:szCs w:val="18"/>
                </w:rPr>
                <w:t>nspection</w:t>
              </w:r>
              <w:r>
                <w:rPr>
                  <w:rStyle w:val="Hyperlink"/>
                  <w:rFonts w:cs="Open Sans"/>
                  <w:sz w:val="18"/>
                  <w:szCs w:val="18"/>
                </w:rPr>
                <w:t xml:space="preserve"> C</w:t>
              </w:r>
              <w:r w:rsidR="00192937" w:rsidRPr="00A811AD">
                <w:rPr>
                  <w:rStyle w:val="Hyperlink"/>
                  <w:rFonts w:cs="Open Sans"/>
                  <w:sz w:val="18"/>
                  <w:szCs w:val="18"/>
                </w:rPr>
                <w:t>hecklist</w:t>
              </w:r>
            </w:hyperlink>
          </w:p>
        </w:tc>
        <w:tc>
          <w:tcPr>
            <w:tcW w:w="4453" w:type="dxa"/>
          </w:tcPr>
          <w:p w14:paraId="7CBB9498" w14:textId="6FEE658B" w:rsidR="00192937" w:rsidRPr="00A811AD" w:rsidRDefault="00DF4CB5" w:rsidP="005E76EF">
            <w:pPr>
              <w:spacing w:before="0" w:after="0"/>
              <w:rPr>
                <w:rFonts w:cs="Open Sans"/>
                <w:sz w:val="18"/>
                <w:szCs w:val="18"/>
              </w:rPr>
            </w:pPr>
            <w:r>
              <w:rPr>
                <w:rFonts w:cs="Open Sans"/>
                <w:sz w:val="18"/>
                <w:szCs w:val="18"/>
              </w:rPr>
              <w:t>Not applicable</w:t>
            </w:r>
          </w:p>
        </w:tc>
      </w:tr>
      <w:tr w:rsidR="00192937" w:rsidRPr="00E6334B" w14:paraId="710CCCA8" w14:textId="77777777" w:rsidTr="6316B09E">
        <w:tc>
          <w:tcPr>
            <w:tcW w:w="2880" w:type="dxa"/>
          </w:tcPr>
          <w:p w14:paraId="1B3AA220" w14:textId="77777777" w:rsidR="00192937" w:rsidRPr="00A811AD" w:rsidRDefault="00192937" w:rsidP="005E76EF">
            <w:pPr>
              <w:spacing w:before="0" w:after="0"/>
              <w:rPr>
                <w:rFonts w:cs="Open Sans"/>
                <w:sz w:val="18"/>
                <w:szCs w:val="18"/>
              </w:rPr>
            </w:pPr>
            <w:r w:rsidRPr="00A811AD">
              <w:rPr>
                <w:rFonts w:cs="Open Sans"/>
                <w:sz w:val="18"/>
                <w:szCs w:val="18"/>
              </w:rPr>
              <w:t>Small utility vehicles or golf carts</w:t>
            </w:r>
          </w:p>
        </w:tc>
        <w:tc>
          <w:tcPr>
            <w:tcW w:w="2610" w:type="dxa"/>
          </w:tcPr>
          <w:p w14:paraId="336A6D68" w14:textId="5D30BCF9" w:rsidR="00192937" w:rsidRPr="00515134" w:rsidRDefault="002A63AB" w:rsidP="005E76EF">
            <w:pPr>
              <w:spacing w:before="0" w:after="0"/>
              <w:rPr>
                <w:rFonts w:cs="Open Sans"/>
                <w:sz w:val="18"/>
                <w:szCs w:val="18"/>
              </w:rPr>
            </w:pPr>
            <w:hyperlink r:id="rId174" w:history="1">
              <w:r>
                <w:rPr>
                  <w:rStyle w:val="Hyperlink"/>
                  <w:rFonts w:cs="Open Sans"/>
                  <w:bCs/>
                  <w:sz w:val="18"/>
                  <w:szCs w:val="18"/>
                </w:rPr>
                <w:t>UW Basic S</w:t>
              </w:r>
              <w:r w:rsidR="00192937" w:rsidRPr="004E4B00">
                <w:rPr>
                  <w:rStyle w:val="Hyperlink"/>
                  <w:rFonts w:cs="Open Sans"/>
                  <w:bCs/>
                  <w:sz w:val="18"/>
                  <w:szCs w:val="18"/>
                </w:rPr>
                <w:t xml:space="preserve">mall </w:t>
              </w:r>
              <w:r>
                <w:rPr>
                  <w:rStyle w:val="Hyperlink"/>
                  <w:rFonts w:cs="Open Sans"/>
                  <w:bCs/>
                  <w:sz w:val="18"/>
                  <w:szCs w:val="18"/>
                </w:rPr>
                <w:t>U</w:t>
              </w:r>
              <w:r w:rsidR="00192937" w:rsidRPr="004E4B00">
                <w:rPr>
                  <w:rStyle w:val="Hyperlink"/>
                  <w:rFonts w:cs="Open Sans"/>
                  <w:bCs/>
                  <w:sz w:val="18"/>
                  <w:szCs w:val="18"/>
                </w:rPr>
                <w:t xml:space="preserve">tility </w:t>
              </w:r>
              <w:r>
                <w:rPr>
                  <w:rStyle w:val="Hyperlink"/>
                  <w:rFonts w:cs="Open Sans"/>
                  <w:bCs/>
                  <w:sz w:val="18"/>
                  <w:szCs w:val="18"/>
                </w:rPr>
                <w:t>V</w:t>
              </w:r>
              <w:r w:rsidR="00192937" w:rsidRPr="004E4B00">
                <w:rPr>
                  <w:rStyle w:val="Hyperlink"/>
                  <w:rFonts w:cs="Open Sans"/>
                  <w:bCs/>
                  <w:sz w:val="18"/>
                  <w:szCs w:val="18"/>
                </w:rPr>
                <w:t>ehicle</w:t>
              </w:r>
              <w:r>
                <w:rPr>
                  <w:rStyle w:val="Hyperlink"/>
                  <w:rFonts w:cs="Open Sans"/>
                  <w:bCs/>
                  <w:sz w:val="18"/>
                  <w:szCs w:val="18"/>
                </w:rPr>
                <w:t xml:space="preserve"> and G</w:t>
              </w:r>
              <w:r w:rsidR="00192937" w:rsidRPr="004E4B00">
                <w:rPr>
                  <w:rStyle w:val="Hyperlink"/>
                  <w:rFonts w:cs="Open Sans"/>
                  <w:bCs/>
                  <w:sz w:val="18"/>
                  <w:szCs w:val="18"/>
                </w:rPr>
                <w:t xml:space="preserve">olf </w:t>
              </w:r>
              <w:r>
                <w:rPr>
                  <w:rStyle w:val="Hyperlink"/>
                  <w:rFonts w:cs="Open Sans"/>
                  <w:bCs/>
                  <w:sz w:val="18"/>
                  <w:szCs w:val="18"/>
                </w:rPr>
                <w:t>C</w:t>
              </w:r>
              <w:r w:rsidR="00192937" w:rsidRPr="004E4B00">
                <w:rPr>
                  <w:rStyle w:val="Hyperlink"/>
                  <w:rFonts w:cs="Open Sans"/>
                  <w:bCs/>
                  <w:sz w:val="18"/>
                  <w:szCs w:val="18"/>
                </w:rPr>
                <w:t>art</w:t>
              </w:r>
              <w:r>
                <w:rPr>
                  <w:rStyle w:val="Hyperlink"/>
                  <w:rFonts w:cs="Open Sans"/>
                  <w:bCs/>
                  <w:sz w:val="18"/>
                  <w:szCs w:val="18"/>
                </w:rPr>
                <w:t xml:space="preserve"> Policy</w:t>
              </w:r>
            </w:hyperlink>
          </w:p>
        </w:tc>
        <w:tc>
          <w:tcPr>
            <w:tcW w:w="4453" w:type="dxa"/>
          </w:tcPr>
          <w:p w14:paraId="14F40913" w14:textId="12649FD5" w:rsidR="00192937" w:rsidRPr="004E4B00" w:rsidDel="004171A7" w:rsidRDefault="002A63AB" w:rsidP="005E76EF">
            <w:pPr>
              <w:spacing w:before="0" w:after="0"/>
              <w:rPr>
                <w:rFonts w:cs="Open Sans"/>
                <w:sz w:val="18"/>
                <w:szCs w:val="18"/>
              </w:rPr>
            </w:pPr>
            <w:r>
              <w:rPr>
                <w:rFonts w:cs="Open Sans"/>
                <w:sz w:val="18"/>
                <w:szCs w:val="18"/>
              </w:rPr>
              <w:t>Not applicable</w:t>
            </w:r>
          </w:p>
        </w:tc>
      </w:tr>
      <w:tr w:rsidR="00192937" w:rsidRPr="00E6334B" w14:paraId="5DB57D78" w14:textId="77777777" w:rsidTr="6316B09E">
        <w:tc>
          <w:tcPr>
            <w:tcW w:w="2880" w:type="dxa"/>
          </w:tcPr>
          <w:p w14:paraId="130CE0E8" w14:textId="31CE862F" w:rsidR="00192937" w:rsidRPr="004E4B00" w:rsidRDefault="00192937" w:rsidP="005E76EF">
            <w:pPr>
              <w:spacing w:before="0" w:after="0"/>
              <w:rPr>
                <w:rFonts w:cs="Open Sans"/>
                <w:sz w:val="18"/>
                <w:szCs w:val="18"/>
              </w:rPr>
            </w:pPr>
            <w:r w:rsidRPr="00515134">
              <w:rPr>
                <w:rFonts w:cs="Open Sans"/>
                <w:sz w:val="18"/>
                <w:szCs w:val="18"/>
              </w:rPr>
              <w:t>Welding, cutting</w:t>
            </w:r>
            <w:r w:rsidR="004C16ED" w:rsidRPr="00515134">
              <w:rPr>
                <w:rFonts w:cs="Open Sans"/>
                <w:sz w:val="18"/>
                <w:szCs w:val="18"/>
              </w:rPr>
              <w:t xml:space="preserve"> and/or</w:t>
            </w:r>
            <w:r w:rsidRPr="004E4B00">
              <w:rPr>
                <w:rFonts w:cs="Open Sans"/>
                <w:sz w:val="18"/>
                <w:szCs w:val="18"/>
              </w:rPr>
              <w:t xml:space="preserve"> brazing</w:t>
            </w:r>
          </w:p>
        </w:tc>
        <w:tc>
          <w:tcPr>
            <w:tcW w:w="2610" w:type="dxa"/>
          </w:tcPr>
          <w:p w14:paraId="701CD85B" w14:textId="77777777" w:rsidR="00192937" w:rsidRPr="00A811AD" w:rsidRDefault="00192937" w:rsidP="005E76EF">
            <w:pPr>
              <w:spacing w:before="0" w:after="0"/>
              <w:rPr>
                <w:rFonts w:cs="Open Sans"/>
                <w:sz w:val="18"/>
                <w:szCs w:val="18"/>
              </w:rPr>
            </w:pPr>
            <w:hyperlink r:id="rId175" w:history="1">
              <w:r w:rsidRPr="00A811AD">
                <w:rPr>
                  <w:rFonts w:cs="Open Sans"/>
                  <w:color w:val="0000FF"/>
                  <w:sz w:val="18"/>
                  <w:szCs w:val="18"/>
                  <w:u w:val="single"/>
                </w:rPr>
                <w:t>Hot Work</w:t>
              </w:r>
            </w:hyperlink>
          </w:p>
        </w:tc>
        <w:tc>
          <w:tcPr>
            <w:tcW w:w="4453" w:type="dxa"/>
          </w:tcPr>
          <w:p w14:paraId="1DA4FE1E" w14:textId="787449AB" w:rsidR="00192937" w:rsidRPr="00A811AD" w:rsidRDefault="00AB17F3" w:rsidP="005E76EF">
            <w:pPr>
              <w:spacing w:before="0" w:after="0"/>
              <w:rPr>
                <w:rFonts w:cs="Open Sans"/>
                <w:sz w:val="18"/>
                <w:szCs w:val="18"/>
              </w:rPr>
            </w:pPr>
            <w:hyperlink r:id="rId176" w:history="1">
              <w:r>
                <w:rPr>
                  <w:rFonts w:cs="Open Sans"/>
                  <w:color w:val="0000FF"/>
                  <w:sz w:val="18"/>
                  <w:szCs w:val="18"/>
                  <w:u w:val="single"/>
                </w:rPr>
                <w:t>Not applicable</w:t>
              </w:r>
            </w:hyperlink>
          </w:p>
        </w:tc>
      </w:tr>
      <w:tr w:rsidR="005912BE" w:rsidRPr="00E6334B" w14:paraId="54EFFC1B" w14:textId="77777777" w:rsidTr="6316B09E">
        <w:tc>
          <w:tcPr>
            <w:tcW w:w="2880" w:type="dxa"/>
          </w:tcPr>
          <w:p w14:paraId="58C7C6A0" w14:textId="52ECE2BD" w:rsidR="005912BE" w:rsidRPr="00515134" w:rsidRDefault="005912BE" w:rsidP="005E76EF">
            <w:pPr>
              <w:spacing w:before="0" w:after="0"/>
              <w:rPr>
                <w:rFonts w:cs="Open Sans"/>
                <w:sz w:val="18"/>
                <w:szCs w:val="18"/>
              </w:rPr>
            </w:pPr>
            <w:r>
              <w:rPr>
                <w:rFonts w:cs="Open Sans"/>
                <w:sz w:val="18"/>
                <w:szCs w:val="18"/>
              </w:rPr>
              <w:t>Wildfire Smoke</w:t>
            </w:r>
          </w:p>
        </w:tc>
        <w:tc>
          <w:tcPr>
            <w:tcW w:w="2610" w:type="dxa"/>
          </w:tcPr>
          <w:p w14:paraId="031BC531" w14:textId="02761668" w:rsidR="005912BE" w:rsidRPr="005912BE" w:rsidRDefault="005912BE" w:rsidP="005E76EF">
            <w:pPr>
              <w:spacing w:before="0" w:after="0"/>
              <w:rPr>
                <w:sz w:val="18"/>
                <w:szCs w:val="18"/>
              </w:rPr>
            </w:pPr>
            <w:hyperlink r:id="rId177" w:history="1">
              <w:r w:rsidRPr="00E5636C">
                <w:rPr>
                  <w:rStyle w:val="Hyperlink"/>
                  <w:sz w:val="18"/>
                  <w:szCs w:val="18"/>
                </w:rPr>
                <w:t>Wildfire Smoke</w:t>
              </w:r>
            </w:hyperlink>
          </w:p>
        </w:tc>
        <w:tc>
          <w:tcPr>
            <w:tcW w:w="4453" w:type="dxa"/>
          </w:tcPr>
          <w:p w14:paraId="5B688CD7" w14:textId="54C27D00" w:rsidR="005912BE" w:rsidRPr="005912BE" w:rsidRDefault="005912BE" w:rsidP="005E76EF">
            <w:pPr>
              <w:spacing w:before="0" w:after="0"/>
              <w:rPr>
                <w:sz w:val="18"/>
                <w:szCs w:val="18"/>
              </w:rPr>
            </w:pPr>
            <w:hyperlink r:id="rId178" w:history="1">
              <w:r w:rsidRPr="00E5636C">
                <w:rPr>
                  <w:rStyle w:val="Hyperlink"/>
                  <w:sz w:val="18"/>
                  <w:szCs w:val="18"/>
                </w:rPr>
                <w:t>Wildfire Smoke Training</w:t>
              </w:r>
            </w:hyperlink>
            <w:r>
              <w:rPr>
                <w:sz w:val="18"/>
                <w:szCs w:val="18"/>
              </w:rPr>
              <w:t xml:space="preserve"> </w:t>
            </w:r>
          </w:p>
        </w:tc>
      </w:tr>
      <w:tr w:rsidR="00192937" w:rsidRPr="00E6334B" w14:paraId="23A36A2B" w14:textId="77777777" w:rsidTr="6316B09E">
        <w:tc>
          <w:tcPr>
            <w:tcW w:w="2880" w:type="dxa"/>
          </w:tcPr>
          <w:p w14:paraId="169B43C1" w14:textId="682DD0F8" w:rsidR="00192937" w:rsidRPr="004E4B00" w:rsidRDefault="002A50DC" w:rsidP="005E76EF">
            <w:pPr>
              <w:spacing w:before="0" w:after="0"/>
              <w:rPr>
                <w:rFonts w:cs="Open Sans"/>
                <w:sz w:val="18"/>
                <w:szCs w:val="18"/>
              </w:rPr>
            </w:pPr>
            <w:r w:rsidRPr="00515134">
              <w:rPr>
                <w:rFonts w:cs="Open Sans"/>
                <w:sz w:val="18"/>
                <w:szCs w:val="18"/>
              </w:rPr>
              <w:t xml:space="preserve">Sick or injured </w:t>
            </w:r>
            <w:r w:rsidRPr="004E4B00">
              <w:rPr>
                <w:rFonts w:cs="Open Sans"/>
                <w:sz w:val="18"/>
                <w:szCs w:val="18"/>
              </w:rPr>
              <w:t>w</w:t>
            </w:r>
            <w:r w:rsidR="00192937" w:rsidRPr="004E4B00">
              <w:rPr>
                <w:rFonts w:cs="Open Sans"/>
                <w:sz w:val="18"/>
                <w:szCs w:val="18"/>
              </w:rPr>
              <w:t>ildlife</w:t>
            </w:r>
            <w:r w:rsidRPr="004E4B00">
              <w:rPr>
                <w:rFonts w:cs="Open Sans"/>
                <w:sz w:val="18"/>
                <w:szCs w:val="18"/>
              </w:rPr>
              <w:t>, p</w:t>
            </w:r>
            <w:r w:rsidR="00192937" w:rsidRPr="004E4B00">
              <w:rPr>
                <w:rFonts w:cs="Open Sans"/>
                <w:sz w:val="18"/>
                <w:szCs w:val="18"/>
              </w:rPr>
              <w:t xml:space="preserve">est </w:t>
            </w:r>
            <w:r w:rsidRPr="004E4B00">
              <w:rPr>
                <w:rFonts w:cs="Open Sans"/>
                <w:sz w:val="18"/>
                <w:szCs w:val="18"/>
              </w:rPr>
              <w:t>c</w:t>
            </w:r>
            <w:r w:rsidR="00192937" w:rsidRPr="004E4B00">
              <w:rPr>
                <w:rFonts w:cs="Open Sans"/>
                <w:sz w:val="18"/>
                <w:szCs w:val="18"/>
              </w:rPr>
              <w:t>ontrol</w:t>
            </w:r>
          </w:p>
        </w:tc>
        <w:tc>
          <w:tcPr>
            <w:tcW w:w="2610" w:type="dxa"/>
          </w:tcPr>
          <w:p w14:paraId="5D8310D0" w14:textId="3BC5766A" w:rsidR="00192937" w:rsidRPr="00515134" w:rsidRDefault="00192937" w:rsidP="005E76EF">
            <w:pPr>
              <w:spacing w:before="0" w:after="0"/>
              <w:rPr>
                <w:rFonts w:cs="Open Sans"/>
                <w:sz w:val="18"/>
                <w:szCs w:val="18"/>
              </w:rPr>
            </w:pPr>
            <w:hyperlink r:id="rId179" w:history="1">
              <w:r w:rsidRPr="004E4B00">
                <w:rPr>
                  <w:rStyle w:val="Hyperlink"/>
                  <w:rFonts w:cs="Open Sans"/>
                  <w:bCs/>
                  <w:sz w:val="18"/>
                  <w:szCs w:val="18"/>
                </w:rPr>
                <w:t>Pest Control</w:t>
              </w:r>
              <w:r w:rsidR="002A63AB">
                <w:rPr>
                  <w:rStyle w:val="Hyperlink"/>
                  <w:rFonts w:cs="Open Sans"/>
                  <w:bCs/>
                  <w:sz w:val="18"/>
                  <w:szCs w:val="18"/>
                </w:rPr>
                <w:t xml:space="preserve"> and Wildlife Resources</w:t>
              </w:r>
            </w:hyperlink>
          </w:p>
        </w:tc>
        <w:tc>
          <w:tcPr>
            <w:tcW w:w="4453" w:type="dxa"/>
          </w:tcPr>
          <w:p w14:paraId="0828E344" w14:textId="6B73A845" w:rsidR="00192937" w:rsidRPr="004E4B00" w:rsidRDefault="002A63AB" w:rsidP="005E76EF">
            <w:pPr>
              <w:spacing w:before="0" w:after="0"/>
              <w:rPr>
                <w:rFonts w:cs="Open Sans"/>
                <w:sz w:val="18"/>
                <w:szCs w:val="18"/>
              </w:rPr>
            </w:pPr>
            <w:r>
              <w:rPr>
                <w:rFonts w:cs="Open Sans"/>
                <w:sz w:val="18"/>
                <w:szCs w:val="18"/>
              </w:rPr>
              <w:t>Not applicable</w:t>
            </w:r>
          </w:p>
        </w:tc>
      </w:tr>
      <w:tr w:rsidR="00192937" w:rsidRPr="00E6334B" w14:paraId="6CC9830D" w14:textId="77777777" w:rsidTr="6316B09E">
        <w:tc>
          <w:tcPr>
            <w:tcW w:w="2880" w:type="dxa"/>
          </w:tcPr>
          <w:p w14:paraId="4F2CAB84" w14:textId="76B17C9F" w:rsidR="00192937" w:rsidRPr="00515134" w:rsidRDefault="00826AAC" w:rsidP="005E76EF">
            <w:pPr>
              <w:spacing w:before="0" w:after="0"/>
              <w:rPr>
                <w:rFonts w:cs="Open Sans"/>
                <w:sz w:val="18"/>
                <w:szCs w:val="18"/>
              </w:rPr>
            </w:pPr>
            <w:r>
              <w:rPr>
                <w:rFonts w:cs="Open Sans"/>
                <w:sz w:val="18"/>
                <w:szCs w:val="18"/>
              </w:rPr>
              <w:t>Hazards impacting y</w:t>
            </w:r>
            <w:r w:rsidR="00192937" w:rsidRPr="00515134">
              <w:rPr>
                <w:rFonts w:cs="Open Sans"/>
                <w:sz w:val="18"/>
                <w:szCs w:val="18"/>
              </w:rPr>
              <w:t>outh</w:t>
            </w:r>
            <w:r w:rsidR="00AB17F3">
              <w:rPr>
                <w:rFonts w:cs="Open Sans"/>
                <w:sz w:val="18"/>
                <w:szCs w:val="18"/>
              </w:rPr>
              <w:t xml:space="preserve"> </w:t>
            </w:r>
          </w:p>
        </w:tc>
        <w:tc>
          <w:tcPr>
            <w:tcW w:w="2610" w:type="dxa"/>
          </w:tcPr>
          <w:p w14:paraId="7FBCD41F" w14:textId="0856C4AE" w:rsidR="00192937" w:rsidRPr="00515134" w:rsidRDefault="00826AAC" w:rsidP="005E76EF">
            <w:pPr>
              <w:spacing w:before="0" w:after="0"/>
              <w:rPr>
                <w:rFonts w:cs="Open Sans"/>
                <w:sz w:val="18"/>
                <w:szCs w:val="18"/>
              </w:rPr>
            </w:pPr>
            <w:r>
              <w:rPr>
                <w:rStyle w:val="Hyperlink"/>
                <w:rFonts w:cs="Open Sans"/>
                <w:bCs/>
                <w:sz w:val="18"/>
                <w:szCs w:val="18"/>
              </w:rPr>
              <w:t xml:space="preserve">Office of the Youth Protection Coordinator </w:t>
            </w:r>
            <w:r w:rsidRPr="00B9378F">
              <w:rPr>
                <w:sz w:val="18"/>
                <w:szCs w:val="18"/>
              </w:rPr>
              <w:t>Non-</w:t>
            </w:r>
            <w:r w:rsidR="00B9378F">
              <w:rPr>
                <w:sz w:val="18"/>
                <w:szCs w:val="18"/>
              </w:rPr>
              <w:t>(</w:t>
            </w:r>
            <w:r w:rsidRPr="00B9378F">
              <w:rPr>
                <w:sz w:val="18"/>
                <w:szCs w:val="18"/>
              </w:rPr>
              <w:t>EH&amp;S</w:t>
            </w:r>
            <w:r w:rsidRPr="00B9378F">
              <w:rPr>
                <w:rFonts w:cs="Open Sans"/>
                <w:sz w:val="18"/>
                <w:szCs w:val="18"/>
              </w:rPr>
              <w:t xml:space="preserve"> website</w:t>
            </w:r>
            <w:r w:rsidRPr="00B9378F">
              <w:rPr>
                <w:sz w:val="18"/>
                <w:szCs w:val="18"/>
              </w:rPr>
              <w:t>)</w:t>
            </w:r>
          </w:p>
        </w:tc>
        <w:tc>
          <w:tcPr>
            <w:tcW w:w="4453" w:type="dxa"/>
          </w:tcPr>
          <w:p w14:paraId="0A229C0E" w14:textId="2ED1966D" w:rsidR="00192937" w:rsidRPr="004E4B00" w:rsidRDefault="002A06FC" w:rsidP="005E76EF">
            <w:pPr>
              <w:spacing w:before="0" w:after="0"/>
              <w:rPr>
                <w:rFonts w:cs="Open Sans"/>
                <w:sz w:val="18"/>
                <w:szCs w:val="18"/>
              </w:rPr>
            </w:pPr>
            <w:r>
              <w:rPr>
                <w:rFonts w:cs="Open Sans"/>
                <w:sz w:val="18"/>
                <w:szCs w:val="18"/>
              </w:rPr>
              <w:t>Not applicable</w:t>
            </w:r>
          </w:p>
        </w:tc>
      </w:tr>
    </w:tbl>
    <w:p w14:paraId="056CCD3E" w14:textId="7C86B288" w:rsidR="00E6334B" w:rsidRDefault="00301EC5" w:rsidP="00D37845">
      <w:pPr>
        <w:rPr>
          <w:sz w:val="18"/>
          <w:szCs w:val="18"/>
        </w:rPr>
      </w:pPr>
      <w:r w:rsidRPr="00D37845">
        <w:rPr>
          <w:sz w:val="18"/>
          <w:szCs w:val="18"/>
        </w:rPr>
        <w:t xml:space="preserve">Note: </w:t>
      </w:r>
      <w:r>
        <w:rPr>
          <w:sz w:val="18"/>
          <w:szCs w:val="18"/>
        </w:rPr>
        <w:t xml:space="preserve">There may be other hazards encountered not listed in this table. Contact </w:t>
      </w:r>
      <w:r w:rsidR="002A06FC">
        <w:rPr>
          <w:sz w:val="18"/>
          <w:szCs w:val="18"/>
        </w:rPr>
        <w:t>EH&amp;S</w:t>
      </w:r>
      <w:r>
        <w:rPr>
          <w:sz w:val="18"/>
          <w:szCs w:val="18"/>
        </w:rPr>
        <w:t xml:space="preserve"> for assistance</w:t>
      </w:r>
      <w:r w:rsidR="002A06FC">
        <w:rPr>
          <w:sz w:val="18"/>
          <w:szCs w:val="18"/>
        </w:rPr>
        <w:t xml:space="preserve"> identifying other hazards</w:t>
      </w:r>
      <w:r>
        <w:rPr>
          <w:sz w:val="18"/>
          <w:szCs w:val="18"/>
        </w:rPr>
        <w:t>.</w:t>
      </w:r>
    </w:p>
    <w:p w14:paraId="34D8B7AB" w14:textId="167533C5" w:rsidR="00A811AD" w:rsidRDefault="00A811AD" w:rsidP="00D37845">
      <w:pPr>
        <w:rPr>
          <w:sz w:val="18"/>
          <w:szCs w:val="18"/>
        </w:rPr>
      </w:pPr>
    </w:p>
    <w:p w14:paraId="78FC47EC" w14:textId="1A563817" w:rsidR="00EE6F0C" w:rsidRDefault="00EE6F0C" w:rsidP="00EE6F0C">
      <w:pPr>
        <w:pStyle w:val="Heading2"/>
      </w:pPr>
      <w:bookmarkStart w:id="65" w:name="_Toc139614187"/>
      <w:r>
        <w:t>S</w:t>
      </w:r>
      <w:r w:rsidR="00BE567D">
        <w:t>afety</w:t>
      </w:r>
      <w:r>
        <w:t xml:space="preserve"> </w:t>
      </w:r>
      <w:r w:rsidR="00BE567D">
        <w:t>manuals</w:t>
      </w:r>
      <w:r w:rsidR="00BE567D" w:rsidRPr="001B7FAC">
        <w:t xml:space="preserve"> </w:t>
      </w:r>
      <w:r w:rsidR="00192937">
        <w:t xml:space="preserve">and </w:t>
      </w:r>
      <w:r w:rsidR="00BE567D">
        <w:t>o</w:t>
      </w:r>
      <w:r w:rsidR="00192937">
        <w:t xml:space="preserve">ther </w:t>
      </w:r>
      <w:r w:rsidR="00BE567D">
        <w:t>s</w:t>
      </w:r>
      <w:r w:rsidR="00192937">
        <w:t xml:space="preserve">upplemental </w:t>
      </w:r>
      <w:r w:rsidR="00BE567D">
        <w:t>d</w:t>
      </w:r>
      <w:r w:rsidR="00192937">
        <w:t>ocumentation</w:t>
      </w:r>
      <w:bookmarkEnd w:id="65"/>
    </w:p>
    <w:p w14:paraId="440F8FE4" w14:textId="0A2B9FDE" w:rsidR="00900AB8" w:rsidRDefault="00EE5D30" w:rsidP="003B7508">
      <w:pPr>
        <w:pStyle w:val="BodyText2"/>
        <w:tabs>
          <w:tab w:val="left" w:pos="2160"/>
          <w:tab w:val="left" w:leader="dot" w:pos="6480"/>
          <w:tab w:val="left" w:pos="7380"/>
        </w:tabs>
        <w:spacing w:line="240" w:lineRule="auto"/>
        <w:rPr>
          <w:rFonts w:cs="Open Sans"/>
          <w:i/>
          <w:iCs/>
          <w:szCs w:val="22"/>
        </w:rPr>
      </w:pPr>
      <w:bookmarkStart w:id="66" w:name="_Hlk74240128"/>
      <w:r>
        <w:rPr>
          <w:rFonts w:cs="Open Sans"/>
          <w:i/>
          <w:iCs/>
          <w:szCs w:val="22"/>
        </w:rPr>
        <w:lastRenderedPageBreak/>
        <w:t>The Department of Chemistry has</w:t>
      </w:r>
      <w:r w:rsidR="00DE7E75">
        <w:rPr>
          <w:rFonts w:cs="Open Sans"/>
          <w:i/>
          <w:iCs/>
          <w:szCs w:val="22"/>
        </w:rPr>
        <w:t xml:space="preserve"> a minimum list of trainings for all employees that will be provided when</w:t>
      </w:r>
      <w:r w:rsidR="00BD1473">
        <w:rPr>
          <w:rFonts w:cs="Open Sans"/>
          <w:i/>
          <w:iCs/>
          <w:szCs w:val="22"/>
        </w:rPr>
        <w:t xml:space="preserve"> the employee starts.  They can be found in the </w:t>
      </w:r>
      <w:hyperlink r:id="rId180" w:history="1">
        <w:r w:rsidR="00BD1473" w:rsidRPr="00BD1473">
          <w:rPr>
            <w:rStyle w:val="Hyperlink"/>
            <w:rFonts w:cs="Open Sans"/>
            <w:i/>
            <w:iCs/>
            <w:szCs w:val="22"/>
          </w:rPr>
          <w:t>Safety Orientation</w:t>
        </w:r>
      </w:hyperlink>
      <w:r w:rsidR="00BD1473">
        <w:rPr>
          <w:rFonts w:cs="Open Sans"/>
          <w:i/>
          <w:iCs/>
          <w:szCs w:val="22"/>
        </w:rPr>
        <w:t xml:space="preserve"> website.  Additional trainings will depend on each employee or student’s lab requirements.</w:t>
      </w:r>
      <w:r w:rsidR="00B36727">
        <w:rPr>
          <w:rFonts w:cs="Open Sans"/>
          <w:i/>
          <w:iCs/>
          <w:szCs w:val="22"/>
        </w:rPr>
        <w:t xml:space="preserve">  </w:t>
      </w:r>
      <w:r w:rsidR="005C70C9">
        <w:rPr>
          <w:rFonts w:cs="Open Sans"/>
          <w:i/>
          <w:iCs/>
          <w:szCs w:val="22"/>
        </w:rPr>
        <w:t>PI’s, Lab Safety Officers, and individual researchers should review</w:t>
      </w:r>
      <w:r w:rsidR="00C23E78">
        <w:rPr>
          <w:rFonts w:cs="Open Sans"/>
          <w:i/>
          <w:iCs/>
          <w:szCs w:val="22"/>
        </w:rPr>
        <w:t xml:space="preserve"> the </w:t>
      </w:r>
      <w:hyperlink r:id="rId181" w:history="1">
        <w:r w:rsidR="00C23E78" w:rsidRPr="00F673FE">
          <w:rPr>
            <w:rStyle w:val="Hyperlink"/>
            <w:rFonts w:cs="Open Sans"/>
            <w:i/>
            <w:iCs/>
            <w:szCs w:val="22"/>
          </w:rPr>
          <w:t>EH&amp;S training matrix</w:t>
        </w:r>
      </w:hyperlink>
      <w:r w:rsidR="00C23E78">
        <w:rPr>
          <w:rFonts w:cs="Open Sans"/>
          <w:i/>
          <w:iCs/>
          <w:szCs w:val="22"/>
        </w:rPr>
        <w:t xml:space="preserve"> for further guidance.  Common </w:t>
      </w:r>
      <w:r w:rsidR="00FA22DC">
        <w:rPr>
          <w:rFonts w:cs="Open Sans"/>
          <w:i/>
          <w:iCs/>
          <w:szCs w:val="22"/>
        </w:rPr>
        <w:t>required trainings</w:t>
      </w:r>
      <w:r w:rsidR="00930E12">
        <w:rPr>
          <w:rFonts w:cs="Open Sans"/>
          <w:i/>
          <w:iCs/>
          <w:szCs w:val="22"/>
        </w:rPr>
        <w:t xml:space="preserve"> and manuals</w:t>
      </w:r>
      <w:r w:rsidR="00FA22DC">
        <w:rPr>
          <w:rFonts w:cs="Open Sans"/>
          <w:i/>
          <w:iCs/>
          <w:szCs w:val="22"/>
        </w:rPr>
        <w:t xml:space="preserve"> for research labs are listed below.</w:t>
      </w:r>
    </w:p>
    <w:p w14:paraId="73E7B159" w14:textId="77777777" w:rsidR="00900AB8" w:rsidRDefault="00900AB8" w:rsidP="003B7508">
      <w:pPr>
        <w:pStyle w:val="BodyText2"/>
        <w:tabs>
          <w:tab w:val="left" w:pos="2160"/>
          <w:tab w:val="left" w:leader="dot" w:pos="6480"/>
          <w:tab w:val="left" w:pos="7380"/>
        </w:tabs>
        <w:spacing w:line="240" w:lineRule="auto"/>
        <w:rPr>
          <w:rFonts w:cs="Open Sans"/>
          <w:i/>
          <w:iCs/>
          <w:szCs w:val="22"/>
        </w:rPr>
      </w:pPr>
    </w:p>
    <w:p w14:paraId="0CB5FCBD" w14:textId="45EA7C82" w:rsidR="00900AB8" w:rsidRDefault="00900AB8" w:rsidP="00900AB8">
      <w:pPr>
        <w:pStyle w:val="BodyText2"/>
        <w:numPr>
          <w:ilvl w:val="0"/>
          <w:numId w:val="20"/>
        </w:numPr>
        <w:tabs>
          <w:tab w:val="left" w:pos="2160"/>
          <w:tab w:val="left" w:leader="dot" w:pos="6480"/>
          <w:tab w:val="left" w:pos="7380"/>
        </w:tabs>
        <w:spacing w:line="240" w:lineRule="auto"/>
        <w:rPr>
          <w:rFonts w:cs="Open Sans"/>
          <w:i/>
          <w:iCs/>
          <w:szCs w:val="22"/>
        </w:rPr>
      </w:pPr>
      <w:hyperlink r:id="rId182" w:history="1">
        <w:r w:rsidRPr="006708C9">
          <w:rPr>
            <w:rStyle w:val="Hyperlink"/>
            <w:rFonts w:cs="Open Sans"/>
            <w:i/>
            <w:iCs/>
            <w:szCs w:val="22"/>
          </w:rPr>
          <w:t>Radiation and Laser Safety</w:t>
        </w:r>
      </w:hyperlink>
      <w:r w:rsidR="006708C9">
        <w:rPr>
          <w:rFonts w:cs="Open Sans"/>
          <w:i/>
          <w:iCs/>
          <w:szCs w:val="22"/>
        </w:rPr>
        <w:t xml:space="preserve"> </w:t>
      </w:r>
    </w:p>
    <w:p w14:paraId="5E97F3D9" w14:textId="4B098C88" w:rsidR="006708C9" w:rsidRDefault="004F3316" w:rsidP="00900AB8">
      <w:pPr>
        <w:pStyle w:val="BodyText2"/>
        <w:numPr>
          <w:ilvl w:val="0"/>
          <w:numId w:val="20"/>
        </w:numPr>
        <w:tabs>
          <w:tab w:val="left" w:pos="2160"/>
          <w:tab w:val="left" w:leader="dot" w:pos="6480"/>
          <w:tab w:val="left" w:pos="7380"/>
        </w:tabs>
        <w:spacing w:line="240" w:lineRule="auto"/>
        <w:rPr>
          <w:rFonts w:cs="Open Sans"/>
          <w:i/>
          <w:iCs/>
          <w:szCs w:val="22"/>
        </w:rPr>
      </w:pPr>
      <w:hyperlink r:id="rId183" w:history="1">
        <w:r w:rsidRPr="004F3316">
          <w:rPr>
            <w:rStyle w:val="Hyperlink"/>
            <w:rFonts w:cs="Open Sans"/>
            <w:i/>
            <w:iCs/>
            <w:szCs w:val="22"/>
          </w:rPr>
          <w:t>Biological Safety</w:t>
        </w:r>
      </w:hyperlink>
    </w:p>
    <w:p w14:paraId="6DF42EB8" w14:textId="7928264E" w:rsidR="004F3316" w:rsidRDefault="008F36C5" w:rsidP="00900AB8">
      <w:pPr>
        <w:pStyle w:val="BodyText2"/>
        <w:numPr>
          <w:ilvl w:val="0"/>
          <w:numId w:val="20"/>
        </w:numPr>
        <w:tabs>
          <w:tab w:val="left" w:pos="2160"/>
          <w:tab w:val="left" w:leader="dot" w:pos="6480"/>
          <w:tab w:val="left" w:pos="7380"/>
        </w:tabs>
        <w:spacing w:line="240" w:lineRule="auto"/>
        <w:rPr>
          <w:rFonts w:cs="Open Sans"/>
          <w:i/>
          <w:iCs/>
          <w:szCs w:val="22"/>
        </w:rPr>
      </w:pPr>
      <w:hyperlink r:id="rId184" w:history="1">
        <w:r w:rsidRPr="00422B2B">
          <w:rPr>
            <w:rStyle w:val="Hyperlink"/>
            <w:rFonts w:cs="Open Sans"/>
            <w:i/>
            <w:iCs/>
            <w:szCs w:val="22"/>
          </w:rPr>
          <w:t xml:space="preserve">Hydrofluoric Acid </w:t>
        </w:r>
        <w:r w:rsidR="00422B2B" w:rsidRPr="00422B2B">
          <w:rPr>
            <w:rStyle w:val="Hyperlink"/>
            <w:rFonts w:cs="Open Sans"/>
            <w:i/>
            <w:iCs/>
            <w:szCs w:val="22"/>
          </w:rPr>
          <w:t>Safety Training</w:t>
        </w:r>
      </w:hyperlink>
    </w:p>
    <w:bookmarkEnd w:id="66"/>
    <w:p w14:paraId="3FE0AE04" w14:textId="77777777" w:rsidR="00192937" w:rsidRPr="00160899" w:rsidRDefault="00192937" w:rsidP="00E5636C">
      <w:pPr>
        <w:pStyle w:val="ListParagraph"/>
      </w:pPr>
    </w:p>
    <w:p w14:paraId="3A0A658B" w14:textId="547793FB" w:rsidR="00F324B4" w:rsidRDefault="001B7FAC" w:rsidP="00D37845">
      <w:pPr>
        <w:pStyle w:val="Heading2"/>
      </w:pPr>
      <w:bookmarkStart w:id="67" w:name="_Toc139614188"/>
      <w:r>
        <w:t xml:space="preserve">Hazard </w:t>
      </w:r>
      <w:r w:rsidR="00BE567D">
        <w:t>c</w:t>
      </w:r>
      <w:r w:rsidRPr="00E8712F">
        <w:t>ommunication</w:t>
      </w:r>
      <w:bookmarkEnd w:id="67"/>
      <w:r w:rsidR="00284001" w:rsidRPr="001B7FAC">
        <w:t xml:space="preserve"> </w:t>
      </w:r>
    </w:p>
    <w:p w14:paraId="3BE64ACE" w14:textId="0F4401D3" w:rsidR="00BA5E84" w:rsidRPr="00D37845" w:rsidRDefault="00B36727" w:rsidP="00160899">
      <w:pPr>
        <w:pStyle w:val="BodyText2"/>
        <w:numPr>
          <w:ilvl w:val="0"/>
          <w:numId w:val="21"/>
        </w:numPr>
        <w:tabs>
          <w:tab w:val="left" w:pos="2160"/>
          <w:tab w:val="left" w:leader="dot" w:pos="6480"/>
          <w:tab w:val="left" w:pos="7380"/>
        </w:tabs>
        <w:spacing w:line="240" w:lineRule="auto"/>
        <w:rPr>
          <w:rFonts w:cs="Open Sans"/>
          <w:szCs w:val="22"/>
        </w:rPr>
      </w:pPr>
      <w:r>
        <w:rPr>
          <w:rFonts w:cs="Open Sans"/>
          <w:szCs w:val="22"/>
        </w:rPr>
        <w:t>Chemistry</w:t>
      </w:r>
      <w:r w:rsidR="00BA5E84">
        <w:rPr>
          <w:rFonts w:cs="Open Sans"/>
          <w:szCs w:val="22"/>
        </w:rPr>
        <w:t xml:space="preserve"> </w:t>
      </w:r>
      <w:r w:rsidR="00EF0166">
        <w:rPr>
          <w:rFonts w:cs="Open Sans"/>
          <w:szCs w:val="22"/>
        </w:rPr>
        <w:t xml:space="preserve">supervisors are required to ensure that </w:t>
      </w:r>
      <w:r w:rsidR="002A06FC">
        <w:rPr>
          <w:rFonts w:cs="Open Sans"/>
          <w:szCs w:val="22"/>
        </w:rPr>
        <w:t>employees</w:t>
      </w:r>
      <w:r w:rsidR="00BA5E84">
        <w:rPr>
          <w:rFonts w:cs="Open Sans"/>
          <w:szCs w:val="22"/>
        </w:rPr>
        <w:t xml:space="preserve"> working with or in locations where hazardous materials are used, stored and transported </w:t>
      </w:r>
      <w:r w:rsidR="00EF0166">
        <w:rPr>
          <w:rFonts w:cs="Open Sans"/>
          <w:szCs w:val="22"/>
        </w:rPr>
        <w:t>are</w:t>
      </w:r>
      <w:r w:rsidR="00BA5E84">
        <w:rPr>
          <w:rFonts w:cs="Open Sans"/>
          <w:szCs w:val="22"/>
        </w:rPr>
        <w:t xml:space="preserve"> </w:t>
      </w:r>
      <w:r w:rsidR="00BA5E84" w:rsidRPr="00D37845">
        <w:rPr>
          <w:rFonts w:cs="Open Sans"/>
          <w:color w:val="3D3D3D"/>
          <w:szCs w:val="22"/>
          <w:shd w:val="clear" w:color="auto" w:fill="FFFFFF"/>
        </w:rPr>
        <w:t xml:space="preserve">aware of the </w:t>
      </w:r>
      <w:r w:rsidR="00D6085C">
        <w:rPr>
          <w:rFonts w:cs="Open Sans"/>
          <w:color w:val="3D3D3D"/>
          <w:szCs w:val="22"/>
          <w:shd w:val="clear" w:color="auto" w:fill="FFFFFF"/>
        </w:rPr>
        <w:t xml:space="preserve">material </w:t>
      </w:r>
      <w:r w:rsidR="00BA5E84" w:rsidRPr="00BD3245">
        <w:rPr>
          <w:rFonts w:cs="Open Sans"/>
          <w:color w:val="3D3D3D"/>
          <w:szCs w:val="22"/>
          <w:shd w:val="clear" w:color="auto" w:fill="FFFFFF"/>
        </w:rPr>
        <w:t>identity, potential hazards, and the safe work practices that can minimize exposure. To learn about how UW communicate</w:t>
      </w:r>
      <w:r w:rsidR="00EF0166">
        <w:rPr>
          <w:rFonts w:cs="Open Sans"/>
          <w:color w:val="3D3D3D"/>
          <w:szCs w:val="22"/>
          <w:shd w:val="clear" w:color="auto" w:fill="FFFFFF"/>
        </w:rPr>
        <w:t>s</w:t>
      </w:r>
      <w:r w:rsidR="00BA5E84" w:rsidRPr="00D37845">
        <w:rPr>
          <w:rFonts w:cs="Open Sans"/>
          <w:color w:val="3D3D3D"/>
          <w:szCs w:val="22"/>
          <w:shd w:val="clear" w:color="auto" w:fill="FFFFFF"/>
        </w:rPr>
        <w:t xml:space="preserve"> chemical hazards, refer to the </w:t>
      </w:r>
      <w:hyperlink r:id="rId185" w:history="1">
        <w:r w:rsidR="00BA5E84" w:rsidRPr="00D37845">
          <w:rPr>
            <w:rStyle w:val="Hyperlink"/>
            <w:szCs w:val="22"/>
          </w:rPr>
          <w:t xml:space="preserve">UW </w:t>
        </w:r>
        <w:r w:rsidR="00137891" w:rsidRPr="00137891">
          <w:rPr>
            <w:rStyle w:val="Hyperlink"/>
            <w:rFonts w:cs="Open Sans"/>
            <w:szCs w:val="22"/>
            <w:shd w:val="clear" w:color="auto" w:fill="FFFFFF"/>
          </w:rPr>
          <w:t xml:space="preserve">Chemical </w:t>
        </w:r>
        <w:r w:rsidR="00BA5E84" w:rsidRPr="00D37845">
          <w:rPr>
            <w:rStyle w:val="Hyperlink"/>
            <w:szCs w:val="22"/>
          </w:rPr>
          <w:t xml:space="preserve">Hazard Communication </w:t>
        </w:r>
        <w:r w:rsidR="00137891" w:rsidRPr="00137891">
          <w:rPr>
            <w:rStyle w:val="Hyperlink"/>
            <w:rFonts w:cs="Open Sans"/>
            <w:szCs w:val="22"/>
            <w:shd w:val="clear" w:color="auto" w:fill="FFFFFF"/>
          </w:rPr>
          <w:t>Program Manual</w:t>
        </w:r>
      </w:hyperlink>
      <w:r w:rsidR="00137891">
        <w:rPr>
          <w:rFonts w:cs="Open Sans"/>
          <w:color w:val="3D3D3D"/>
          <w:szCs w:val="22"/>
          <w:shd w:val="clear" w:color="auto" w:fill="FFFFFF"/>
        </w:rPr>
        <w:t>.</w:t>
      </w:r>
    </w:p>
    <w:p w14:paraId="0CD09B5A" w14:textId="27E249ED" w:rsidR="00BA5E84" w:rsidRPr="00BD3245" w:rsidRDefault="00BA5E84" w:rsidP="00160899">
      <w:pPr>
        <w:pStyle w:val="BodyText2"/>
        <w:numPr>
          <w:ilvl w:val="0"/>
          <w:numId w:val="21"/>
        </w:numPr>
        <w:tabs>
          <w:tab w:val="left" w:pos="2160"/>
          <w:tab w:val="left" w:leader="dot" w:pos="6480"/>
          <w:tab w:val="left" w:pos="7380"/>
        </w:tabs>
        <w:spacing w:line="240" w:lineRule="auto"/>
        <w:rPr>
          <w:rFonts w:cs="Open Sans"/>
          <w:szCs w:val="22"/>
        </w:rPr>
      </w:pPr>
      <w:r>
        <w:rPr>
          <w:rFonts w:cs="Open Sans"/>
          <w:color w:val="3D3D3D"/>
          <w:szCs w:val="22"/>
          <w:shd w:val="clear" w:color="auto" w:fill="FFFFFF"/>
        </w:rPr>
        <w:t xml:space="preserve">Supervisors are responsible </w:t>
      </w:r>
      <w:r w:rsidR="00D76997">
        <w:rPr>
          <w:rFonts w:cs="Open Sans"/>
          <w:color w:val="3D3D3D"/>
          <w:szCs w:val="22"/>
          <w:shd w:val="clear" w:color="auto" w:fill="FFFFFF"/>
        </w:rPr>
        <w:t>for</w:t>
      </w:r>
      <w:r>
        <w:rPr>
          <w:rFonts w:cs="Open Sans"/>
          <w:color w:val="3D3D3D"/>
          <w:szCs w:val="22"/>
          <w:shd w:val="clear" w:color="auto" w:fill="FFFFFF"/>
        </w:rPr>
        <w:t xml:space="preserve"> provid</w:t>
      </w:r>
      <w:r w:rsidR="00D76997">
        <w:rPr>
          <w:rFonts w:cs="Open Sans"/>
          <w:color w:val="3D3D3D"/>
          <w:szCs w:val="22"/>
          <w:shd w:val="clear" w:color="auto" w:fill="FFFFFF"/>
        </w:rPr>
        <w:t>ing</w:t>
      </w:r>
      <w:r>
        <w:rPr>
          <w:rFonts w:cs="Open Sans"/>
          <w:color w:val="3D3D3D"/>
          <w:szCs w:val="22"/>
          <w:shd w:val="clear" w:color="auto" w:fill="FFFFFF"/>
        </w:rPr>
        <w:t xml:space="preserve"> information to address specific hazards that are </w:t>
      </w:r>
      <w:r w:rsidRPr="004E4B00">
        <w:rPr>
          <w:rFonts w:cs="Open Sans"/>
          <w:b/>
          <w:bCs/>
          <w:color w:val="3D3D3D"/>
          <w:szCs w:val="22"/>
          <w:shd w:val="clear" w:color="auto" w:fill="FFFFFF"/>
        </w:rPr>
        <w:t>not</w:t>
      </w:r>
      <w:r>
        <w:rPr>
          <w:rFonts w:cs="Open Sans"/>
          <w:color w:val="3D3D3D"/>
          <w:szCs w:val="22"/>
          <w:shd w:val="clear" w:color="auto" w:fill="FFFFFF"/>
        </w:rPr>
        <w:t xml:space="preserve"> covered </w:t>
      </w:r>
      <w:r w:rsidR="00A179AD">
        <w:rPr>
          <w:rFonts w:cs="Open Sans"/>
          <w:color w:val="3D3D3D"/>
          <w:szCs w:val="22"/>
          <w:shd w:val="clear" w:color="auto" w:fill="FFFFFF"/>
        </w:rPr>
        <w:t xml:space="preserve">by </w:t>
      </w:r>
      <w:r>
        <w:rPr>
          <w:rFonts w:cs="Open Sans"/>
          <w:color w:val="3D3D3D"/>
          <w:szCs w:val="22"/>
          <w:shd w:val="clear" w:color="auto" w:fill="FFFFFF"/>
        </w:rPr>
        <w:t xml:space="preserve">the </w:t>
      </w:r>
      <w:r w:rsidR="00120E0B">
        <w:rPr>
          <w:rFonts w:cs="Open Sans"/>
          <w:color w:val="3D3D3D"/>
          <w:szCs w:val="22"/>
          <w:shd w:val="clear" w:color="auto" w:fill="FFFFFF"/>
        </w:rPr>
        <w:t xml:space="preserve">Environmental Health &amp; Safety </w:t>
      </w:r>
      <w:r w:rsidR="00A9289F">
        <w:rPr>
          <w:rFonts w:cs="Open Sans"/>
          <w:color w:val="3D3D3D"/>
          <w:szCs w:val="22"/>
          <w:shd w:val="clear" w:color="auto" w:fill="FFFFFF"/>
        </w:rPr>
        <w:t xml:space="preserve">(EH&amp;S) </w:t>
      </w:r>
      <w:r w:rsidR="00D76997">
        <w:rPr>
          <w:rFonts w:cs="Open Sans"/>
          <w:color w:val="3D3D3D"/>
          <w:szCs w:val="22"/>
          <w:shd w:val="clear" w:color="auto" w:fill="FFFFFF"/>
        </w:rPr>
        <w:t>website resources referenced in the table above.</w:t>
      </w:r>
    </w:p>
    <w:p w14:paraId="39E48F5B" w14:textId="3B70D06E" w:rsidR="00284001" w:rsidRDefault="00284001" w:rsidP="00160899">
      <w:pPr>
        <w:pStyle w:val="BodyText2"/>
        <w:numPr>
          <w:ilvl w:val="0"/>
          <w:numId w:val="21"/>
        </w:numPr>
        <w:tabs>
          <w:tab w:val="left" w:pos="2160"/>
          <w:tab w:val="left" w:leader="dot" w:pos="6480"/>
          <w:tab w:val="left" w:pos="7380"/>
        </w:tabs>
        <w:spacing w:line="240" w:lineRule="auto"/>
        <w:rPr>
          <w:rFonts w:cs="Open Sans"/>
          <w:szCs w:val="22"/>
        </w:rPr>
      </w:pPr>
      <w:r w:rsidRPr="001B7FAC">
        <w:rPr>
          <w:rFonts w:cs="Open Sans"/>
          <w:szCs w:val="22"/>
        </w:rPr>
        <w:t xml:space="preserve">All </w:t>
      </w:r>
      <w:r w:rsidR="00B36727">
        <w:rPr>
          <w:rFonts w:cs="Open Sans"/>
          <w:szCs w:val="22"/>
        </w:rPr>
        <w:t>Chemistry</w:t>
      </w:r>
      <w:r w:rsidRPr="001B7FAC">
        <w:rPr>
          <w:rFonts w:cs="Open Sans"/>
          <w:szCs w:val="22"/>
        </w:rPr>
        <w:t xml:space="preserve"> </w:t>
      </w:r>
      <w:r w:rsidR="002A06FC">
        <w:rPr>
          <w:rFonts w:cs="Open Sans"/>
          <w:szCs w:val="22"/>
        </w:rPr>
        <w:t>employees</w:t>
      </w:r>
      <w:r w:rsidRPr="001B7FAC">
        <w:rPr>
          <w:rFonts w:cs="Open Sans"/>
          <w:szCs w:val="22"/>
        </w:rPr>
        <w:t xml:space="preserve"> </w:t>
      </w:r>
      <w:r w:rsidR="00F15E03">
        <w:rPr>
          <w:rFonts w:cs="Open Sans"/>
          <w:szCs w:val="22"/>
        </w:rPr>
        <w:t xml:space="preserve">can view and print </w:t>
      </w:r>
      <w:r w:rsidR="00EF0166">
        <w:rPr>
          <w:rFonts w:cs="Open Sans"/>
          <w:szCs w:val="22"/>
        </w:rPr>
        <w:t>s</w:t>
      </w:r>
      <w:r w:rsidR="00B7404E">
        <w:rPr>
          <w:rFonts w:cs="Open Sans"/>
          <w:szCs w:val="22"/>
        </w:rPr>
        <w:t xml:space="preserve">afety </w:t>
      </w:r>
      <w:r w:rsidR="00EF0166">
        <w:rPr>
          <w:rFonts w:cs="Open Sans"/>
          <w:szCs w:val="22"/>
        </w:rPr>
        <w:t>d</w:t>
      </w:r>
      <w:r w:rsidR="00B7404E">
        <w:rPr>
          <w:rFonts w:cs="Open Sans"/>
          <w:szCs w:val="22"/>
        </w:rPr>
        <w:t xml:space="preserve">ata </w:t>
      </w:r>
      <w:r w:rsidR="00EF0166">
        <w:rPr>
          <w:rFonts w:cs="Open Sans"/>
          <w:szCs w:val="22"/>
        </w:rPr>
        <w:t>s</w:t>
      </w:r>
      <w:r w:rsidR="00B7404E">
        <w:rPr>
          <w:rFonts w:cs="Open Sans"/>
          <w:szCs w:val="22"/>
        </w:rPr>
        <w:t>heets (SD</w:t>
      </w:r>
      <w:r w:rsidRPr="001B7FAC">
        <w:rPr>
          <w:rFonts w:cs="Open Sans"/>
          <w:szCs w:val="22"/>
        </w:rPr>
        <w:t>Ss</w:t>
      </w:r>
      <w:r w:rsidR="00B7404E">
        <w:rPr>
          <w:rFonts w:cs="Open Sans"/>
          <w:szCs w:val="22"/>
        </w:rPr>
        <w:t>)</w:t>
      </w:r>
      <w:r w:rsidRPr="001B7FAC">
        <w:rPr>
          <w:rFonts w:cs="Open Sans"/>
          <w:szCs w:val="22"/>
        </w:rPr>
        <w:t xml:space="preserve"> via </w:t>
      </w:r>
      <w:r w:rsidR="006577C3">
        <w:rPr>
          <w:rFonts w:cs="Open Sans"/>
          <w:szCs w:val="22"/>
        </w:rPr>
        <w:t xml:space="preserve">Departmental </w:t>
      </w:r>
      <w:hyperlink r:id="rId186" w:history="1">
        <w:r w:rsidR="006577C3" w:rsidRPr="006577C3">
          <w:rPr>
            <w:rStyle w:val="Hyperlink"/>
            <w:rFonts w:cs="Open Sans"/>
            <w:szCs w:val="22"/>
          </w:rPr>
          <w:t>Chemical database</w:t>
        </w:r>
      </w:hyperlink>
      <w:r w:rsidRPr="001B7FAC">
        <w:rPr>
          <w:rFonts w:cs="Open Sans"/>
          <w:szCs w:val="22"/>
        </w:rPr>
        <w:t xml:space="preserve">. Certain </w:t>
      </w:r>
      <w:r w:rsidR="00B36727">
        <w:rPr>
          <w:rFonts w:cs="Open Sans"/>
          <w:szCs w:val="22"/>
        </w:rPr>
        <w:t>C</w:t>
      </w:r>
      <w:r w:rsidR="00D85B75">
        <w:rPr>
          <w:rFonts w:cs="Open Sans"/>
          <w:szCs w:val="22"/>
        </w:rPr>
        <w:t>hemistry</w:t>
      </w:r>
      <w:r w:rsidRPr="001B7FAC">
        <w:rPr>
          <w:rFonts w:cs="Open Sans"/>
          <w:szCs w:val="22"/>
        </w:rPr>
        <w:t xml:space="preserve"> </w:t>
      </w:r>
      <w:r w:rsidR="002A06FC">
        <w:rPr>
          <w:rFonts w:cs="Open Sans"/>
          <w:szCs w:val="22"/>
        </w:rPr>
        <w:t>employees</w:t>
      </w:r>
      <w:r w:rsidRPr="001B7FAC">
        <w:rPr>
          <w:rFonts w:cs="Open Sans"/>
          <w:szCs w:val="22"/>
        </w:rPr>
        <w:t xml:space="preserve"> have access to view chemical inventory information based on their need</w:t>
      </w:r>
      <w:r w:rsidR="00F15E03">
        <w:rPr>
          <w:rFonts w:cs="Open Sans"/>
          <w:szCs w:val="22"/>
        </w:rPr>
        <w:t xml:space="preserve">s. Access to this information is through the </w:t>
      </w:r>
      <w:hyperlink r:id="rId187" w:history="1">
        <w:r w:rsidR="00F15E03" w:rsidRPr="004C1B82">
          <w:rPr>
            <w:rStyle w:val="Hyperlink"/>
            <w:rFonts w:cs="Open Sans"/>
            <w:szCs w:val="22"/>
          </w:rPr>
          <w:t>MyChem database</w:t>
        </w:r>
      </w:hyperlink>
      <w:r w:rsidR="00F15E03">
        <w:rPr>
          <w:rFonts w:cs="Open Sans"/>
          <w:szCs w:val="22"/>
        </w:rPr>
        <w:t xml:space="preserve">. </w:t>
      </w:r>
    </w:p>
    <w:p w14:paraId="105C70BA" w14:textId="30BD28DA" w:rsidR="00284001" w:rsidRPr="00FA525E" w:rsidRDefault="00284001" w:rsidP="00AE4518">
      <w:pPr>
        <w:pStyle w:val="Heading2"/>
      </w:pPr>
      <w:bookmarkStart w:id="68" w:name="_Toc15101728"/>
      <w:bookmarkStart w:id="69" w:name="_Toc15110110"/>
      <w:bookmarkStart w:id="70" w:name="_Toc406569873"/>
      <w:bookmarkStart w:id="71" w:name="_Toc414600994"/>
      <w:bookmarkStart w:id="72" w:name="_Toc139614189"/>
      <w:r w:rsidRPr="00FA525E">
        <w:t xml:space="preserve">Medical </w:t>
      </w:r>
      <w:r w:rsidR="00BE567D">
        <w:t>e</w:t>
      </w:r>
      <w:r w:rsidRPr="00FA525E">
        <w:t xml:space="preserve">xams and </w:t>
      </w:r>
      <w:r w:rsidR="00BE567D">
        <w:t>v</w:t>
      </w:r>
      <w:r w:rsidRPr="00FA525E">
        <w:t>accinations</w:t>
      </w:r>
      <w:bookmarkEnd w:id="68"/>
      <w:bookmarkEnd w:id="69"/>
      <w:bookmarkEnd w:id="70"/>
      <w:bookmarkEnd w:id="71"/>
      <w:bookmarkEnd w:id="72"/>
    </w:p>
    <w:p w14:paraId="455D3ACE" w14:textId="72CA2560" w:rsidR="00284001" w:rsidRPr="001B7FAC" w:rsidRDefault="00284001" w:rsidP="00AE4518">
      <w:r w:rsidRPr="001B7FAC">
        <w:t xml:space="preserve">Certain work environments or specific work </w:t>
      </w:r>
      <w:r w:rsidR="00AE4518">
        <w:t>activities</w:t>
      </w:r>
      <w:r w:rsidR="00AE4518" w:rsidRPr="001B7FAC">
        <w:t xml:space="preserve"> </w:t>
      </w:r>
      <w:r w:rsidR="00B80435">
        <w:t>pose</w:t>
      </w:r>
      <w:r w:rsidR="00B80435" w:rsidRPr="001B7FAC">
        <w:t xml:space="preserve"> </w:t>
      </w:r>
      <w:r w:rsidRPr="001B7FAC">
        <w:t xml:space="preserve">health risks that require medical examinations or immunizations for employees. </w:t>
      </w:r>
      <w:r w:rsidR="004409EA">
        <w:t>Chemistry</w:t>
      </w:r>
      <w:r w:rsidR="009606F1">
        <w:t xml:space="preserve"> e</w:t>
      </w:r>
      <w:r w:rsidRPr="001B7FAC">
        <w:t xml:space="preserve">mployees are directed to the </w:t>
      </w:r>
      <w:hyperlink r:id="rId188" w:history="1">
        <w:r w:rsidR="00C55578" w:rsidRPr="00C55578">
          <w:rPr>
            <w:rStyle w:val="Hyperlink"/>
          </w:rPr>
          <w:t>UW</w:t>
        </w:r>
        <w:r w:rsidR="00A9289F" w:rsidRPr="00C55578">
          <w:rPr>
            <w:rStyle w:val="Hyperlink"/>
          </w:rPr>
          <w:t xml:space="preserve"> </w:t>
        </w:r>
        <w:r w:rsidRPr="00C55578">
          <w:rPr>
            <w:rStyle w:val="Hyperlink"/>
          </w:rPr>
          <w:t>Employee Health Center</w:t>
        </w:r>
      </w:hyperlink>
      <w:r w:rsidRPr="001B7FAC">
        <w:t xml:space="preserve"> for</w:t>
      </w:r>
      <w:r w:rsidR="00C55578">
        <w:t xml:space="preserve"> </w:t>
      </w:r>
      <w:r w:rsidRPr="001B7FAC">
        <w:t xml:space="preserve">assessments and </w:t>
      </w:r>
      <w:r w:rsidR="00B80435">
        <w:t>vaccinations</w:t>
      </w:r>
      <w:r w:rsidR="00C55578">
        <w:t xml:space="preserve"> as appropriate</w:t>
      </w:r>
      <w:r w:rsidRPr="001B7FAC">
        <w:t>.</w:t>
      </w:r>
    </w:p>
    <w:p w14:paraId="642FAEAB" w14:textId="5F17F7FE" w:rsidR="005D1032" w:rsidRDefault="005D1032" w:rsidP="005D1032">
      <w:pPr>
        <w:pStyle w:val="Heading3"/>
      </w:pPr>
      <w:bookmarkStart w:id="73" w:name="_Toc139614190"/>
      <w:r w:rsidRPr="0038131D">
        <w:t xml:space="preserve">Potential </w:t>
      </w:r>
      <w:r w:rsidR="00C55578">
        <w:t>n</w:t>
      </w:r>
      <w:r w:rsidRPr="0038131D">
        <w:t xml:space="preserve">oise </w:t>
      </w:r>
      <w:r w:rsidR="00C55578">
        <w:t>e</w:t>
      </w:r>
      <w:r w:rsidRPr="0038131D">
        <w:t>xposure</w:t>
      </w:r>
      <w:bookmarkEnd w:id="73"/>
    </w:p>
    <w:p w14:paraId="757A7487" w14:textId="07F42A24" w:rsidR="00284001" w:rsidRPr="001B7FAC" w:rsidRDefault="008115A7" w:rsidP="00AE4518">
      <w:r>
        <w:t>Exposure to noise, at or above 85 dBA averaged over an 8</w:t>
      </w:r>
      <w:r w:rsidR="00A179AD">
        <w:t>-</w:t>
      </w:r>
      <w:r>
        <w:t xml:space="preserve">hour period </w:t>
      </w:r>
      <w:r w:rsidRPr="001B7FAC">
        <w:t>may require enrollment in the</w:t>
      </w:r>
      <w:r w:rsidR="00F270C6">
        <w:t xml:space="preserve"> UW</w:t>
      </w:r>
      <w:r w:rsidRPr="001B7FAC">
        <w:t xml:space="preserve"> </w:t>
      </w:r>
      <w:hyperlink r:id="rId189" w:history="1">
        <w:r w:rsidRPr="00F270C6">
          <w:rPr>
            <w:rStyle w:val="Hyperlink"/>
          </w:rPr>
          <w:t>Hearing Loss Prevention Program</w:t>
        </w:r>
      </w:hyperlink>
      <w:r w:rsidR="00C55578">
        <w:t xml:space="preserve">, which </w:t>
      </w:r>
      <w:r w:rsidRPr="001B7FAC">
        <w:t xml:space="preserve">requires audiometric testing by the </w:t>
      </w:r>
      <w:r>
        <w:t xml:space="preserve">UW </w:t>
      </w:r>
      <w:r w:rsidRPr="001B7FAC">
        <w:t xml:space="preserve">Speech and Hearing Clinic. </w:t>
      </w:r>
      <w:r w:rsidR="00284001" w:rsidRPr="001B7FAC">
        <w:t>Supervisor</w:t>
      </w:r>
      <w:r w:rsidR="00F62BD2">
        <w:t>s</w:t>
      </w:r>
      <w:r w:rsidR="00284001" w:rsidRPr="001B7FAC">
        <w:t xml:space="preserve"> should notify </w:t>
      </w:r>
      <w:r w:rsidR="005D1032">
        <w:t>EH&amp;S</w:t>
      </w:r>
      <w:r w:rsidR="00BD0DE2">
        <w:t xml:space="preserve"> </w:t>
      </w:r>
      <w:r w:rsidR="00284001" w:rsidRPr="001B7FAC">
        <w:t xml:space="preserve">if </w:t>
      </w:r>
      <w:r w:rsidR="00B80435">
        <w:t xml:space="preserve">an </w:t>
      </w:r>
      <w:r w:rsidR="00284001" w:rsidRPr="001B7FAC">
        <w:t xml:space="preserve">employee may work </w:t>
      </w:r>
      <w:r w:rsidR="00825A95">
        <w:t>in or visit</w:t>
      </w:r>
      <w:r w:rsidR="007F1C57">
        <w:t xml:space="preserve"> </w:t>
      </w:r>
      <w:r w:rsidR="00825A95">
        <w:t>areas posted with hearing protection signage or when using noisy equipment</w:t>
      </w:r>
      <w:r w:rsidR="00284001" w:rsidRPr="001B7FAC">
        <w:t xml:space="preserve">. </w:t>
      </w:r>
      <w:r w:rsidR="002A06FC">
        <w:t xml:space="preserve">Noisy equipment is best identified by employees as equipment that when running makes it impossible to carry on a normal conversation with another person. </w:t>
      </w:r>
      <w:r w:rsidR="00C55578">
        <w:t>EH&amp;S</w:t>
      </w:r>
      <w:r w:rsidR="00284001" w:rsidRPr="001B7FAC">
        <w:t xml:space="preserve"> will </w:t>
      </w:r>
      <w:r w:rsidR="00825A95">
        <w:t>provide hearing protection</w:t>
      </w:r>
      <w:r w:rsidR="00BD0DE2">
        <w:t xml:space="preserve"> equipment,</w:t>
      </w:r>
      <w:r w:rsidR="00825A95">
        <w:t xml:space="preserve"> fit-testing training and can </w:t>
      </w:r>
      <w:r w:rsidR="00284001" w:rsidRPr="001B7FAC">
        <w:t xml:space="preserve">conduct </w:t>
      </w:r>
      <w:r w:rsidR="00284001" w:rsidRPr="001B7FAC">
        <w:lastRenderedPageBreak/>
        <w:t xml:space="preserve">monitoring </w:t>
      </w:r>
      <w:r w:rsidR="00825A95">
        <w:t xml:space="preserve">to determine the noise levels. The supervisor is responsible to ensure </w:t>
      </w:r>
      <w:r w:rsidR="00533BDE">
        <w:t xml:space="preserve">that </w:t>
      </w:r>
      <w:r w:rsidR="00825A95">
        <w:t xml:space="preserve">workers </w:t>
      </w:r>
      <w:r w:rsidR="00533BDE">
        <w:t>in</w:t>
      </w:r>
      <w:r w:rsidR="00825A95">
        <w:t xml:space="preserve"> the </w:t>
      </w:r>
      <w:r w:rsidR="00533BDE">
        <w:t>H</w:t>
      </w:r>
      <w:r w:rsidR="00825A95">
        <w:t xml:space="preserve">earing </w:t>
      </w:r>
      <w:r w:rsidR="00533BDE">
        <w:t>L</w:t>
      </w:r>
      <w:r w:rsidR="00825A95">
        <w:t xml:space="preserve">oss </w:t>
      </w:r>
      <w:r w:rsidR="00533BDE">
        <w:t>P</w:t>
      </w:r>
      <w:r w:rsidR="00825A95">
        <w:t xml:space="preserve">revention </w:t>
      </w:r>
      <w:r w:rsidR="00533BDE">
        <w:t>P</w:t>
      </w:r>
      <w:r w:rsidR="00825A95">
        <w:t xml:space="preserve">rogram </w:t>
      </w:r>
      <w:r w:rsidR="00533BDE">
        <w:t>participate</w:t>
      </w:r>
      <w:r w:rsidR="00825A95">
        <w:t xml:space="preserve"> in audiometr</w:t>
      </w:r>
      <w:r w:rsidR="00BD0DE2">
        <w:t>ic</w:t>
      </w:r>
      <w:r w:rsidR="00825A95">
        <w:t xml:space="preserve"> testing.</w:t>
      </w:r>
    </w:p>
    <w:p w14:paraId="75D554E7" w14:textId="5B6F6216" w:rsidR="00C62D27" w:rsidRPr="00AE4518" w:rsidRDefault="00284001" w:rsidP="00AE4518">
      <w:pPr>
        <w:pStyle w:val="Heading3"/>
      </w:pPr>
      <w:bookmarkStart w:id="74" w:name="_Toc139614191"/>
      <w:r w:rsidRPr="00AE4518">
        <w:t>High-</w:t>
      </w:r>
      <w:r w:rsidR="00C55578">
        <w:t>r</w:t>
      </w:r>
      <w:r w:rsidRPr="00AE4518">
        <w:t xml:space="preserve">isk </w:t>
      </w:r>
      <w:r w:rsidR="00C55578">
        <w:t>b</w:t>
      </w:r>
      <w:r w:rsidR="00CC1C91">
        <w:t xml:space="preserve">iohazard </w:t>
      </w:r>
      <w:r w:rsidR="00C55578">
        <w:t>e</w:t>
      </w:r>
      <w:r w:rsidRPr="00AE4518">
        <w:t>xposure</w:t>
      </w:r>
      <w:bookmarkEnd w:id="74"/>
    </w:p>
    <w:p w14:paraId="1427177C" w14:textId="2C36F536" w:rsidR="00284001" w:rsidRPr="001B7FAC" w:rsidRDefault="007461FC" w:rsidP="00AE4518">
      <w:r>
        <w:t>Depending on the specific work setting, immunizations may be required or recommended for employees who are potentially exposed to certain biological agents</w:t>
      </w:r>
      <w:r w:rsidR="00892866">
        <w:t>,</w:t>
      </w:r>
      <w:r>
        <w:t xml:space="preserve"> in contact with certain animals</w:t>
      </w:r>
      <w:r w:rsidR="003164E1">
        <w:t>, or working in a specific facility</w:t>
      </w:r>
      <w:r>
        <w:t xml:space="preserve">. A risk assessment may be performed by the </w:t>
      </w:r>
      <w:hyperlink r:id="rId190" w:history="1">
        <w:r w:rsidR="00C55578" w:rsidRPr="00C55578">
          <w:rPr>
            <w:rStyle w:val="Hyperlink"/>
          </w:rPr>
          <w:t>UW Employee Health Center</w:t>
        </w:r>
      </w:hyperlink>
      <w:r w:rsidR="003164E1">
        <w:t xml:space="preserve">, </w:t>
      </w:r>
      <w:r w:rsidR="00F16931">
        <w:t xml:space="preserve">the </w:t>
      </w:r>
      <w:r w:rsidR="00CC1C91">
        <w:t>PI/supervisor</w:t>
      </w:r>
      <w:r>
        <w:t xml:space="preserve"> and the </w:t>
      </w:r>
      <w:hyperlink r:id="rId191" w:history="1">
        <w:r w:rsidR="00F16931" w:rsidRPr="00F270C6">
          <w:rPr>
            <w:rStyle w:val="Hyperlink"/>
          </w:rPr>
          <w:t>Institutional Biosafety Committee</w:t>
        </w:r>
      </w:hyperlink>
      <w:r w:rsidR="00F16931">
        <w:t xml:space="preserve"> (</w:t>
      </w:r>
      <w:r>
        <w:t>IBC</w:t>
      </w:r>
      <w:r w:rsidR="00F16931">
        <w:t>)</w:t>
      </w:r>
      <w:r>
        <w:t xml:space="preserve"> as appropriate. </w:t>
      </w:r>
      <w:r w:rsidR="00CC1C91">
        <w:t xml:space="preserve">It may be determined </w:t>
      </w:r>
      <w:r w:rsidR="00284001" w:rsidRPr="001B7FAC">
        <w:t xml:space="preserve">that additional immunizations or adequate titers </w:t>
      </w:r>
      <w:r w:rsidR="00F62BD2">
        <w:t>(</w:t>
      </w:r>
      <w:r w:rsidR="00C55578">
        <w:t xml:space="preserve">i.e., a </w:t>
      </w:r>
      <w:r w:rsidR="00F62BD2">
        <w:t xml:space="preserve">blood test </w:t>
      </w:r>
      <w:r w:rsidR="00C55578">
        <w:t xml:space="preserve">to look </w:t>
      </w:r>
      <w:r w:rsidR="00F62BD2">
        <w:t xml:space="preserve">for antibodies) </w:t>
      </w:r>
      <w:r w:rsidR="00284001" w:rsidRPr="001B7FAC">
        <w:t xml:space="preserve">are necessary if </w:t>
      </w:r>
      <w:r w:rsidR="00D5461C">
        <w:t xml:space="preserve">a </w:t>
      </w:r>
      <w:r w:rsidR="00284001" w:rsidRPr="001B7FAC">
        <w:t xml:space="preserve">staff </w:t>
      </w:r>
      <w:r w:rsidR="00D5461C">
        <w:t xml:space="preserve">member </w:t>
      </w:r>
      <w:r w:rsidR="00284001" w:rsidRPr="001B7FAC">
        <w:t xml:space="preserve">is working </w:t>
      </w:r>
      <w:r w:rsidR="00BF62BA">
        <w:t xml:space="preserve">in </w:t>
      </w:r>
      <w:r w:rsidR="00F270C6">
        <w:t xml:space="preserve">a </w:t>
      </w:r>
      <w:r w:rsidR="00284001" w:rsidRPr="001B7FAC">
        <w:t xml:space="preserve">high-risk </w:t>
      </w:r>
      <w:r w:rsidR="00CC1C91">
        <w:t xml:space="preserve">biohazard </w:t>
      </w:r>
      <w:r w:rsidR="00284001" w:rsidRPr="001B7FAC">
        <w:t xml:space="preserve">exposure situation. </w:t>
      </w:r>
    </w:p>
    <w:p w14:paraId="3ABCA360" w14:textId="6CD344A2" w:rsidR="00C62D27" w:rsidRPr="00AE4518" w:rsidRDefault="000E76FF" w:rsidP="000A2F82">
      <w:pPr>
        <w:pStyle w:val="Heading3"/>
      </w:pPr>
      <w:bookmarkStart w:id="75" w:name="_Toc139614192"/>
      <w:r>
        <w:rPr>
          <w:rStyle w:val="Heading2Char"/>
          <w:b/>
          <w:caps w:val="0"/>
          <w:sz w:val="24"/>
          <w:szCs w:val="24"/>
        </w:rPr>
        <w:t>Exposure to h</w:t>
      </w:r>
      <w:r w:rsidR="00284001" w:rsidRPr="00AE4518">
        <w:rPr>
          <w:rStyle w:val="Heading2Char"/>
          <w:b/>
          <w:caps w:val="0"/>
          <w:sz w:val="24"/>
          <w:szCs w:val="24"/>
        </w:rPr>
        <w:t xml:space="preserve">uman </w:t>
      </w:r>
      <w:r>
        <w:rPr>
          <w:rStyle w:val="Heading2Char"/>
          <w:b/>
          <w:caps w:val="0"/>
          <w:sz w:val="24"/>
          <w:szCs w:val="24"/>
        </w:rPr>
        <w:t>b</w:t>
      </w:r>
      <w:r w:rsidR="00284001" w:rsidRPr="00AE4518">
        <w:rPr>
          <w:rStyle w:val="Heading2Char"/>
          <w:b/>
          <w:caps w:val="0"/>
          <w:sz w:val="24"/>
          <w:szCs w:val="24"/>
        </w:rPr>
        <w:t>lood</w:t>
      </w:r>
      <w:r>
        <w:rPr>
          <w:rStyle w:val="Heading2Char"/>
          <w:b/>
          <w:caps w:val="0"/>
          <w:sz w:val="24"/>
          <w:szCs w:val="24"/>
        </w:rPr>
        <w:t xml:space="preserve"> or b</w:t>
      </w:r>
      <w:r w:rsidR="00284001" w:rsidRPr="00AE4518">
        <w:rPr>
          <w:rStyle w:val="Heading2Char"/>
          <w:b/>
          <w:caps w:val="0"/>
          <w:sz w:val="24"/>
          <w:szCs w:val="24"/>
        </w:rPr>
        <w:t xml:space="preserve">ody </w:t>
      </w:r>
      <w:r>
        <w:rPr>
          <w:rStyle w:val="Heading2Char"/>
          <w:b/>
          <w:caps w:val="0"/>
          <w:sz w:val="24"/>
          <w:szCs w:val="24"/>
        </w:rPr>
        <w:t>f</w:t>
      </w:r>
      <w:r w:rsidR="00284001" w:rsidRPr="00AE4518">
        <w:rPr>
          <w:rStyle w:val="Heading2Char"/>
          <w:b/>
          <w:caps w:val="0"/>
          <w:sz w:val="24"/>
          <w:szCs w:val="24"/>
        </w:rPr>
        <w:t>luids</w:t>
      </w:r>
      <w:bookmarkEnd w:id="75"/>
    </w:p>
    <w:p w14:paraId="71D45D9C" w14:textId="006F5BDB" w:rsidR="00284001" w:rsidRPr="001B7FAC" w:rsidRDefault="00284001" w:rsidP="00AE4518">
      <w:r w:rsidRPr="001B7FAC">
        <w:t>Hepatitis B vaccination must be offered to all employees with occupational exposure to human blood or body fluids within 10 days of initial assignment. Employees can sign a declination form waiving the acceptance of vaccination if they choose. Examples of employees who</w:t>
      </w:r>
      <w:r w:rsidR="00133061">
        <w:t xml:space="preserve"> may need </w:t>
      </w:r>
      <w:r w:rsidR="00625405">
        <w:t>the Hepatitis B</w:t>
      </w:r>
      <w:r w:rsidR="00133061">
        <w:t xml:space="preserve"> vaccination </w:t>
      </w:r>
      <w:r w:rsidR="00625405">
        <w:t xml:space="preserve">series </w:t>
      </w:r>
      <w:r w:rsidR="00133061">
        <w:t>are those</w:t>
      </w:r>
      <w:r w:rsidRPr="001B7FAC">
        <w:t xml:space="preserve"> who:</w:t>
      </w:r>
    </w:p>
    <w:p w14:paraId="7B180B4D" w14:textId="77777777" w:rsidR="00284001" w:rsidRPr="001B7FAC" w:rsidRDefault="00133061" w:rsidP="00B9378F">
      <w:pPr>
        <w:pStyle w:val="ListParagraph"/>
        <w:numPr>
          <w:ilvl w:val="0"/>
          <w:numId w:val="35"/>
        </w:numPr>
      </w:pPr>
      <w:r>
        <w:t>Provide direct patient care</w:t>
      </w:r>
    </w:p>
    <w:p w14:paraId="64767CE3" w14:textId="77777777" w:rsidR="00284001" w:rsidRPr="001B7FAC" w:rsidRDefault="00284001" w:rsidP="00B9378F">
      <w:pPr>
        <w:pStyle w:val="ListParagraph"/>
        <w:numPr>
          <w:ilvl w:val="0"/>
          <w:numId w:val="35"/>
        </w:numPr>
      </w:pPr>
      <w:r w:rsidRPr="001B7FAC">
        <w:t>Handle and/or collect waste c</w:t>
      </w:r>
      <w:r w:rsidR="00133061">
        <w:t>ontaining blood and body fluids</w:t>
      </w:r>
    </w:p>
    <w:p w14:paraId="30A1EA4E" w14:textId="36352892" w:rsidR="00284001" w:rsidRPr="001B7FAC" w:rsidRDefault="00284001" w:rsidP="00B9378F">
      <w:pPr>
        <w:pStyle w:val="ListParagraph"/>
        <w:numPr>
          <w:ilvl w:val="0"/>
          <w:numId w:val="35"/>
        </w:numPr>
      </w:pPr>
      <w:r w:rsidRPr="001B7FAC">
        <w:t>Decontaminate biologically</w:t>
      </w:r>
      <w:r w:rsidR="00576FC0">
        <w:t>-</w:t>
      </w:r>
      <w:r w:rsidRPr="001B7FAC">
        <w:t>contaminated equipment</w:t>
      </w:r>
    </w:p>
    <w:p w14:paraId="4EA68402" w14:textId="6E1CE466" w:rsidR="00284001" w:rsidRDefault="001075DF" w:rsidP="00AE4518">
      <w:r>
        <w:t>Chemistry</w:t>
      </w:r>
      <w:r w:rsidR="00284001" w:rsidRPr="001B7FAC">
        <w:t xml:space="preserve"> employees </w:t>
      </w:r>
      <w:r w:rsidR="00576FC0">
        <w:t xml:space="preserve">with exposure to human blood or body fluids </w:t>
      </w:r>
      <w:r w:rsidR="00284001" w:rsidRPr="001B7FAC">
        <w:t xml:space="preserve">are listed in </w:t>
      </w:r>
      <w:r w:rsidR="00DA7591">
        <w:t xml:space="preserve">a </w:t>
      </w:r>
      <w:r w:rsidR="00F270C6">
        <w:t>w</w:t>
      </w:r>
      <w:r w:rsidR="00DA7591">
        <w:t>orksite-</w:t>
      </w:r>
      <w:r w:rsidR="00133061">
        <w:t xml:space="preserve">specific </w:t>
      </w:r>
      <w:hyperlink r:id="rId192" w:history="1">
        <w:r w:rsidR="00F270C6">
          <w:rPr>
            <w:rStyle w:val="Hyperlink"/>
          </w:rPr>
          <w:t>Bloodborne Pathogen (BBP) E</w:t>
        </w:r>
        <w:r w:rsidR="00133061" w:rsidRPr="00576FC0">
          <w:rPr>
            <w:rStyle w:val="Hyperlink"/>
          </w:rPr>
          <w:t>xposure Control Plan</w:t>
        </w:r>
      </w:hyperlink>
      <w:r w:rsidR="00133061">
        <w:t>.</w:t>
      </w:r>
    </w:p>
    <w:p w14:paraId="65231A1D" w14:textId="1F2B359E" w:rsidR="00C62D27" w:rsidRPr="00AE4518" w:rsidRDefault="00284001" w:rsidP="00AE4518">
      <w:pPr>
        <w:pStyle w:val="Heading3"/>
      </w:pPr>
      <w:bookmarkStart w:id="76" w:name="_Toc139614193"/>
      <w:r w:rsidRPr="00AE4518">
        <w:t xml:space="preserve">Respiratory </w:t>
      </w:r>
      <w:r w:rsidR="00D1681D">
        <w:t>p</w:t>
      </w:r>
      <w:r w:rsidRPr="00AE4518">
        <w:t>rotection</w:t>
      </w:r>
      <w:bookmarkEnd w:id="76"/>
    </w:p>
    <w:p w14:paraId="0EADBF20" w14:textId="620D925A" w:rsidR="00284001" w:rsidRPr="001B7FAC" w:rsidRDefault="00E60087" w:rsidP="00AE4518">
      <w:r>
        <w:t xml:space="preserve">If </w:t>
      </w:r>
      <w:hyperlink r:id="rId193" w:history="1">
        <w:r w:rsidRPr="00F270C6">
          <w:rPr>
            <w:rStyle w:val="Hyperlink"/>
          </w:rPr>
          <w:t>respiratory protection</w:t>
        </w:r>
      </w:hyperlink>
      <w:r>
        <w:t xml:space="preserve"> is required for the work, </w:t>
      </w:r>
      <w:r w:rsidR="00284001" w:rsidRPr="001B7FAC">
        <w:t>employees using respiratory protection must:</w:t>
      </w:r>
    </w:p>
    <w:p w14:paraId="3A89FA61" w14:textId="77777777" w:rsidR="00C62D27" w:rsidRPr="001B7FAC" w:rsidRDefault="008C2A91" w:rsidP="00B9378F">
      <w:pPr>
        <w:pStyle w:val="ListParagraph"/>
        <w:numPr>
          <w:ilvl w:val="0"/>
          <w:numId w:val="36"/>
        </w:numPr>
      </w:pPr>
      <w:r>
        <w:t>Be authorized to wear a respirator</w:t>
      </w:r>
      <w:r w:rsidR="00C62D27">
        <w:t>.</w:t>
      </w:r>
    </w:p>
    <w:p w14:paraId="5A572737" w14:textId="60B90E29" w:rsidR="00284001" w:rsidRDefault="00284001" w:rsidP="00B9378F">
      <w:pPr>
        <w:pStyle w:val="ListParagraph"/>
        <w:numPr>
          <w:ilvl w:val="0"/>
          <w:numId w:val="36"/>
        </w:numPr>
      </w:pPr>
      <w:r w:rsidRPr="001B7FAC">
        <w:t>Complete a Respirator Me</w:t>
      </w:r>
      <w:r w:rsidR="00133061">
        <w:t xml:space="preserve">dical Evaluation Questionnaire and obtain respirator medical clearance from </w:t>
      </w:r>
      <w:r w:rsidR="00D1681D">
        <w:t xml:space="preserve">the </w:t>
      </w:r>
      <w:hyperlink r:id="rId194" w:history="1">
        <w:r w:rsidR="00D1681D" w:rsidRPr="00D1681D">
          <w:rPr>
            <w:rStyle w:val="Hyperlink"/>
          </w:rPr>
          <w:t>UW Employee Health Center</w:t>
        </w:r>
      </w:hyperlink>
      <w:r w:rsidR="00871EBD">
        <w:t>.</w:t>
      </w:r>
    </w:p>
    <w:p w14:paraId="5C8849DD" w14:textId="317B97A1" w:rsidR="00284001" w:rsidRPr="001B7FAC" w:rsidRDefault="00284001" w:rsidP="00B9378F">
      <w:pPr>
        <w:pStyle w:val="ListParagraph"/>
        <w:numPr>
          <w:ilvl w:val="0"/>
          <w:numId w:val="36"/>
        </w:numPr>
      </w:pPr>
      <w:r w:rsidRPr="001B7FAC">
        <w:t xml:space="preserve">Receive annual </w:t>
      </w:r>
      <w:hyperlink r:id="rId195" w:history="1">
        <w:r w:rsidRPr="000E088D">
          <w:rPr>
            <w:rStyle w:val="Hyperlink"/>
          </w:rPr>
          <w:t>respiratory protection training and fit testing</w:t>
        </w:r>
      </w:hyperlink>
      <w:r w:rsidR="00871EBD">
        <w:t>.</w:t>
      </w:r>
    </w:p>
    <w:p w14:paraId="3A260CD6" w14:textId="4CAE1C96" w:rsidR="00284001" w:rsidRPr="00FA525E" w:rsidRDefault="00284001" w:rsidP="000A2F82">
      <w:pPr>
        <w:pStyle w:val="Heading2"/>
      </w:pPr>
      <w:bookmarkStart w:id="77" w:name="_Toc414600991"/>
      <w:bookmarkStart w:id="78" w:name="_Toc139614194"/>
      <w:r w:rsidRPr="00FA525E">
        <w:t xml:space="preserve">Personal </w:t>
      </w:r>
      <w:r w:rsidR="00BE567D">
        <w:t>p</w:t>
      </w:r>
      <w:r w:rsidRPr="00FA525E">
        <w:t xml:space="preserve">rotective </w:t>
      </w:r>
      <w:r w:rsidR="00BE567D">
        <w:t>e</w:t>
      </w:r>
      <w:r w:rsidRPr="00FA525E">
        <w:t>quipment</w:t>
      </w:r>
      <w:bookmarkEnd w:id="77"/>
      <w:bookmarkEnd w:id="78"/>
    </w:p>
    <w:p w14:paraId="60C74EB3" w14:textId="13DE4CCC" w:rsidR="00284001" w:rsidRPr="001B7FAC" w:rsidRDefault="00284001" w:rsidP="00B9378F">
      <w:r w:rsidRPr="001B7FAC">
        <w:t xml:space="preserve">Supervisors provide </w:t>
      </w:r>
      <w:hyperlink r:id="rId196" w:history="1">
        <w:r w:rsidRPr="00F270C6">
          <w:rPr>
            <w:rStyle w:val="Hyperlink"/>
          </w:rPr>
          <w:t>personal protective equipment</w:t>
        </w:r>
      </w:hyperlink>
      <w:r w:rsidRPr="001B7FAC">
        <w:t xml:space="preserve"> (PPE) for their employees, when required by regulation or when a determination has been made that PPE is needed. </w:t>
      </w:r>
    </w:p>
    <w:p w14:paraId="59230483" w14:textId="066EDB43" w:rsidR="00E7366A" w:rsidRDefault="00284001" w:rsidP="00B9378F">
      <w:r w:rsidRPr="001B7FAC">
        <w:t xml:space="preserve">Supervisors will determine PPE needs by conducting a hazard assessment for their employees. </w:t>
      </w:r>
      <w:r w:rsidR="005B3F85">
        <w:t>Guidelines</w:t>
      </w:r>
      <w:r w:rsidRPr="001B7FAC">
        <w:t xml:space="preserve"> for PPE </w:t>
      </w:r>
      <w:r w:rsidR="00CA734A">
        <w:t xml:space="preserve">hazard </w:t>
      </w:r>
      <w:r w:rsidRPr="001B7FAC">
        <w:t xml:space="preserve">assessment and selection </w:t>
      </w:r>
      <w:r w:rsidR="005B3F85">
        <w:t>include</w:t>
      </w:r>
      <w:r w:rsidR="00E7366A">
        <w:t>:</w:t>
      </w:r>
    </w:p>
    <w:p w14:paraId="2F710D7A" w14:textId="77777777" w:rsidR="00E7366A" w:rsidRDefault="005B3F85" w:rsidP="00B9378F">
      <w:pPr>
        <w:pStyle w:val="ListParagraph"/>
        <w:numPr>
          <w:ilvl w:val="0"/>
          <w:numId w:val="38"/>
        </w:numPr>
      </w:pPr>
      <w:hyperlink r:id="rId197" w:history="1">
        <w:r w:rsidRPr="005B3F85">
          <w:rPr>
            <w:rStyle w:val="Hyperlink"/>
          </w:rPr>
          <w:t>Guidelines for Personal Protective Equipment</w:t>
        </w:r>
      </w:hyperlink>
    </w:p>
    <w:p w14:paraId="1F1ECCC7" w14:textId="418910AB" w:rsidR="00E7366A" w:rsidRPr="00F270C6" w:rsidRDefault="00F270C6" w:rsidP="00B9378F">
      <w:pPr>
        <w:pStyle w:val="ListParagraph"/>
        <w:numPr>
          <w:ilvl w:val="0"/>
          <w:numId w:val="38"/>
        </w:numPr>
        <w:rPr>
          <w:rStyle w:val="Hyperlink"/>
        </w:rPr>
      </w:pPr>
      <w:r>
        <w:lastRenderedPageBreak/>
        <w:fldChar w:fldCharType="begin"/>
      </w:r>
      <w:r>
        <w:instrText xml:space="preserve"> HYPERLINK "https://www.ehs.washington.edu/resource/laboratory-personal-protective-equipment-ppe-hazard-assessment-guide-351" </w:instrText>
      </w:r>
      <w:r>
        <w:fldChar w:fldCharType="separate"/>
      </w:r>
      <w:r w:rsidR="00E7366A" w:rsidRPr="00F270C6">
        <w:rPr>
          <w:rStyle w:val="Hyperlink"/>
        </w:rPr>
        <w:t>Laboratory Personal Protective Equipment (PPE) Hazard Assessment Guide</w:t>
      </w:r>
    </w:p>
    <w:p w14:paraId="7BA29E65" w14:textId="471057AB" w:rsidR="008E46D6" w:rsidRPr="00F270C6" w:rsidRDefault="00F270C6" w:rsidP="00B9378F">
      <w:pPr>
        <w:pStyle w:val="ListParagraph"/>
        <w:numPr>
          <w:ilvl w:val="0"/>
          <w:numId w:val="38"/>
        </w:numPr>
        <w:rPr>
          <w:rStyle w:val="Hyperlink"/>
        </w:rPr>
      </w:pPr>
      <w:r>
        <w:fldChar w:fldCharType="end"/>
      </w:r>
      <w:r>
        <w:fldChar w:fldCharType="begin"/>
      </w:r>
      <w:r>
        <w:instrText xml:space="preserve"> HYPERLINK "https://www.ehs.washington.edu/resource/shop-personal-protective-equipment-ppe-hazard-assessment-guide-352" </w:instrText>
      </w:r>
      <w:r>
        <w:fldChar w:fldCharType="separate"/>
      </w:r>
      <w:r w:rsidR="00E7366A" w:rsidRPr="00F270C6">
        <w:rPr>
          <w:rStyle w:val="Hyperlink"/>
        </w:rPr>
        <w:t>Shop Personal Protective Equipment (PPE) Hazard Assessment Guide</w:t>
      </w:r>
    </w:p>
    <w:p w14:paraId="28A37A0F" w14:textId="6306A2F2" w:rsidR="00284001" w:rsidRPr="001B7FAC" w:rsidRDefault="00F270C6" w:rsidP="00B9378F">
      <w:r>
        <w:fldChar w:fldCharType="end"/>
      </w:r>
      <w:r w:rsidR="00284001" w:rsidRPr="001B7FAC">
        <w:t xml:space="preserve">Employee hazard and PPE assessment records are kept </w:t>
      </w:r>
      <w:r w:rsidR="00E60087">
        <w:t>by their</w:t>
      </w:r>
      <w:r w:rsidR="00284001" w:rsidRPr="001B7FAC">
        <w:t xml:space="preserve"> supervisor</w:t>
      </w:r>
      <w:r w:rsidR="00E60087">
        <w:t>.</w:t>
      </w:r>
      <w:r w:rsidR="00284001" w:rsidRPr="001B7FAC">
        <w:t xml:space="preserve"> Supervisors will update hazard assessment records whenever there are changes in the process, worksite, PPE, and/or training</w:t>
      </w:r>
      <w:r w:rsidR="006E49A0">
        <w:t xml:space="preserve">. </w:t>
      </w:r>
    </w:p>
    <w:p w14:paraId="228E648C" w14:textId="7FBF4D04" w:rsidR="00284001" w:rsidRPr="001B7FAC" w:rsidRDefault="00284001" w:rsidP="004B79F9">
      <w:r w:rsidRPr="001B7FAC">
        <w:t xml:space="preserve">Supervisors inform </w:t>
      </w:r>
      <w:r w:rsidR="00E60087">
        <w:t>employees</w:t>
      </w:r>
      <w:r w:rsidRPr="001B7FAC">
        <w:t xml:space="preserve"> of specific PPE requirements for their position on the following occasions:</w:t>
      </w:r>
    </w:p>
    <w:p w14:paraId="4BB41332" w14:textId="77777777" w:rsidR="00284001" w:rsidRPr="001B7FAC" w:rsidRDefault="00284001" w:rsidP="004B79F9">
      <w:pPr>
        <w:pStyle w:val="ListParagraph"/>
        <w:numPr>
          <w:ilvl w:val="0"/>
          <w:numId w:val="39"/>
        </w:numPr>
      </w:pPr>
      <w:r w:rsidRPr="001B7FAC">
        <w:t xml:space="preserve">During </w:t>
      </w:r>
      <w:r w:rsidR="00B63C90">
        <w:t>new employee safety orientation</w:t>
      </w:r>
    </w:p>
    <w:p w14:paraId="565131D1" w14:textId="305FFB66" w:rsidR="00284001" w:rsidRPr="001B7FAC" w:rsidRDefault="00284001" w:rsidP="004B79F9">
      <w:pPr>
        <w:pStyle w:val="ListParagraph"/>
        <w:numPr>
          <w:ilvl w:val="0"/>
          <w:numId w:val="39"/>
        </w:numPr>
      </w:pPr>
      <w:r w:rsidRPr="001B7FAC">
        <w:t>When a job proce</w:t>
      </w:r>
      <w:r w:rsidR="00133061">
        <w:t>dure changes requiring new PPE</w:t>
      </w:r>
    </w:p>
    <w:p w14:paraId="03F0F1CD" w14:textId="1EF889FB" w:rsidR="00FA525E" w:rsidRDefault="00133061" w:rsidP="004B79F9">
      <w:pPr>
        <w:pStyle w:val="ListParagraph"/>
        <w:numPr>
          <w:ilvl w:val="0"/>
          <w:numId w:val="39"/>
        </w:numPr>
      </w:pPr>
      <w:r>
        <w:t xml:space="preserve">During </w:t>
      </w:r>
      <w:r w:rsidR="00F42D46">
        <w:t xml:space="preserve">department, </w:t>
      </w:r>
      <w:r w:rsidR="006205F2">
        <w:t>unit,</w:t>
      </w:r>
      <w:r w:rsidR="00F42D46">
        <w:t xml:space="preserve"> or workgroup </w:t>
      </w:r>
      <w:r>
        <w:t>meetings</w:t>
      </w:r>
    </w:p>
    <w:p w14:paraId="0B2B76FB" w14:textId="77777777" w:rsidR="00AE2F50" w:rsidRDefault="00737C39" w:rsidP="00737C39">
      <w:pPr>
        <w:rPr>
          <w:i/>
          <w:iCs/>
          <w:sz w:val="32"/>
          <w:szCs w:val="32"/>
        </w:rPr>
      </w:pPr>
      <w:r w:rsidRPr="00637F42">
        <w:rPr>
          <w:i/>
          <w:iCs/>
          <w:sz w:val="32"/>
          <w:szCs w:val="32"/>
        </w:rPr>
        <w:t xml:space="preserve">All </w:t>
      </w:r>
      <w:r w:rsidR="0066427C" w:rsidRPr="00637F42">
        <w:rPr>
          <w:i/>
          <w:iCs/>
          <w:sz w:val="32"/>
          <w:szCs w:val="32"/>
        </w:rPr>
        <w:t xml:space="preserve">employees and student researchers handling chemicals must wear a full labcoat and </w:t>
      </w:r>
      <w:r w:rsidR="00D1765B" w:rsidRPr="00637F42">
        <w:rPr>
          <w:i/>
          <w:iCs/>
          <w:sz w:val="32"/>
          <w:szCs w:val="32"/>
        </w:rPr>
        <w:t xml:space="preserve">eye protection.  </w:t>
      </w:r>
      <w:r w:rsidR="008B3D1A">
        <w:rPr>
          <w:i/>
          <w:iCs/>
          <w:sz w:val="32"/>
          <w:szCs w:val="32"/>
        </w:rPr>
        <w:t xml:space="preserve">Labcoats are provided free of charge for </w:t>
      </w:r>
      <w:r w:rsidR="00AE2F50">
        <w:rPr>
          <w:i/>
          <w:iCs/>
          <w:sz w:val="32"/>
          <w:szCs w:val="32"/>
        </w:rPr>
        <w:t xml:space="preserve">employees and researchers in the research stockroom in BAG 036.  </w:t>
      </w:r>
    </w:p>
    <w:p w14:paraId="5F7AD85A" w14:textId="1EB7C5C9" w:rsidR="00737C39" w:rsidRPr="00637F42" w:rsidRDefault="00637F42" w:rsidP="00737C39">
      <w:pPr>
        <w:rPr>
          <w:i/>
          <w:iCs/>
          <w:sz w:val="32"/>
          <w:szCs w:val="32"/>
        </w:rPr>
      </w:pPr>
      <w:r w:rsidRPr="00637F42">
        <w:rPr>
          <w:i/>
          <w:iCs/>
          <w:sz w:val="32"/>
          <w:szCs w:val="32"/>
        </w:rPr>
        <w:t>Students and TAs in a lab course must wear a full labcoat and splash goggles at all times in lab.</w:t>
      </w:r>
    </w:p>
    <w:p w14:paraId="4D78F4E7" w14:textId="6123EDFC" w:rsidR="00284001" w:rsidRPr="001B7FAC" w:rsidRDefault="00284001" w:rsidP="00E5636C">
      <w:pPr>
        <w:pStyle w:val="ListParagraph"/>
      </w:pPr>
    </w:p>
    <w:sectPr w:rsidR="00284001" w:rsidRPr="001B7FAC" w:rsidSect="000F1F41">
      <w:headerReference w:type="default" r:id="rId198"/>
      <w:headerReference w:type="first" r:id="rId199"/>
      <w:footerReference w:type="first" r:id="rId20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33E0" w14:textId="77777777" w:rsidR="006110DB" w:rsidRDefault="006110DB" w:rsidP="000F1F41">
      <w:r>
        <w:separator/>
      </w:r>
    </w:p>
  </w:endnote>
  <w:endnote w:type="continuationSeparator" w:id="0">
    <w:p w14:paraId="0C40A6F6" w14:textId="77777777" w:rsidR="006110DB" w:rsidRDefault="006110DB" w:rsidP="000F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Wide">
    <w:altName w:val="Times New Roman"/>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ENCODE SANS NORMAL BLACK">
    <w:altName w:val="Calibri"/>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0056" w14:textId="77777777" w:rsidR="00D53750" w:rsidRDefault="00D53750" w:rsidP="00E624DB">
    <w:pPr>
      <w:pStyle w:val="Footer"/>
    </w:pPr>
    <w:r w:rsidRPr="00730757">
      <w:rPr>
        <w:noProof/>
      </w:rPr>
      <mc:AlternateContent>
        <mc:Choice Requires="wps">
          <w:drawing>
            <wp:anchor distT="0" distB="0" distL="114300" distR="114300" simplePos="0" relativeHeight="251658240" behindDoc="0" locked="0" layoutInCell="1" allowOverlap="1" wp14:anchorId="03325D6D" wp14:editId="3E36D452">
              <wp:simplePos x="0" y="0"/>
              <wp:positionH relativeFrom="margin">
                <wp:posOffset>-247650</wp:posOffset>
              </wp:positionH>
              <wp:positionV relativeFrom="page">
                <wp:posOffset>9366250</wp:posOffset>
              </wp:positionV>
              <wp:extent cx="6038850" cy="32385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6038850" cy="3238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40657B" w14:textId="29A513CD" w:rsidR="00D53750" w:rsidRPr="00E624DB" w:rsidRDefault="00D53750" w:rsidP="00E624DB">
                          <w:pPr>
                            <w:pStyle w:val="Footer"/>
                          </w:pPr>
                          <w:r>
                            <w:t xml:space="preserve">    </w:t>
                          </w:r>
                          <w:r w:rsidRPr="00E624DB">
                            <w:t xml:space="preserve"> </w:t>
                          </w:r>
                          <w:r>
                            <w:t xml:space="preserve"> </w:t>
                          </w:r>
                          <w:r w:rsidR="005D04B7">
                            <w:t>Department of Chemistry</w:t>
                          </w:r>
                          <w:r>
                            <w:t xml:space="preserve"> Supplement to the UW Accident Prevention Plan   </w:t>
                          </w:r>
                          <w:r w:rsidRPr="00E624DB">
                            <w:t>|</w:t>
                          </w:r>
                          <w:r>
                            <w:t xml:space="preserve">   </w:t>
                          </w:r>
                          <w:r w:rsidR="005D04B7">
                            <w:t>July 2006</w:t>
                          </w:r>
                          <w:r>
                            <w:t>, 202</w:t>
                          </w:r>
                          <w:r w:rsidR="005D04B7">
                            <w:t>3</w:t>
                          </w:r>
                          <w:r w:rsidRPr="00E624DB">
                            <w:t>|</w:t>
                          </w:r>
                          <w:r>
                            <w:t xml:space="preserve">   </w:t>
                          </w:r>
                          <w:r w:rsidRPr="004C7DBB">
                            <w:rPr>
                              <w:rFonts w:cs="Open Sans"/>
                            </w:rPr>
                            <w:t xml:space="preserve">Page </w:t>
                          </w:r>
                          <w:r w:rsidRPr="004C7DBB">
                            <w:rPr>
                              <w:rFonts w:cs="Open Sans"/>
                              <w:b/>
                              <w:bCs/>
                            </w:rPr>
                            <w:fldChar w:fldCharType="begin"/>
                          </w:r>
                          <w:r w:rsidRPr="004C7DBB">
                            <w:rPr>
                              <w:rFonts w:cs="Open Sans"/>
                              <w:b/>
                              <w:bCs/>
                            </w:rPr>
                            <w:instrText xml:space="preserve"> PAGE  \* Arabic  \* MERGEFORMAT </w:instrText>
                          </w:r>
                          <w:r w:rsidRPr="004C7DBB">
                            <w:rPr>
                              <w:rFonts w:cs="Open Sans"/>
                              <w:b/>
                              <w:bCs/>
                            </w:rPr>
                            <w:fldChar w:fldCharType="separate"/>
                          </w:r>
                          <w:r w:rsidRPr="00863396">
                            <w:rPr>
                              <w:rFonts w:cs="Open Sans"/>
                              <w:bCs/>
                              <w:noProof/>
                            </w:rPr>
                            <w:t>15</w:t>
                          </w:r>
                          <w:r w:rsidRPr="004C7DBB">
                            <w:rPr>
                              <w:rFonts w:cs="Open Sans"/>
                              <w:b/>
                              <w:bCs/>
                            </w:rPr>
                            <w:fldChar w:fldCharType="end"/>
                          </w:r>
                          <w:r w:rsidRPr="004C7DBB">
                            <w:rPr>
                              <w:rFonts w:cs="Open Sans"/>
                            </w:rPr>
                            <w:t xml:space="preserve"> of </w:t>
                          </w:r>
                          <w:r w:rsidRPr="004C7DBB">
                            <w:rPr>
                              <w:rFonts w:cs="Open Sans"/>
                              <w:b/>
                              <w:bCs/>
                            </w:rPr>
                            <w:fldChar w:fldCharType="begin"/>
                          </w:r>
                          <w:r w:rsidRPr="004C7DBB">
                            <w:rPr>
                              <w:rFonts w:cs="Open Sans"/>
                              <w:b/>
                              <w:bCs/>
                            </w:rPr>
                            <w:instrText xml:space="preserve"> NUMPAGES  \* Arabic  \* MERGEFORMAT </w:instrText>
                          </w:r>
                          <w:r w:rsidRPr="004C7DBB">
                            <w:rPr>
                              <w:rFonts w:cs="Open Sans"/>
                              <w:b/>
                              <w:bCs/>
                            </w:rPr>
                            <w:fldChar w:fldCharType="separate"/>
                          </w:r>
                          <w:r w:rsidRPr="00863396">
                            <w:rPr>
                              <w:rFonts w:cs="Open Sans"/>
                              <w:bCs/>
                              <w:noProof/>
                            </w:rPr>
                            <w:t>15</w:t>
                          </w:r>
                          <w:r w:rsidRPr="004C7DBB">
                            <w:rPr>
                              <w:rFonts w:cs="Open Sans"/>
                              <w:b/>
                              <w:bCs/>
                            </w:rPr>
                            <w:fldChar w:fldCharType="end"/>
                          </w:r>
                          <w:r>
                            <w:t xml:space="preserve">  </w:t>
                          </w:r>
                          <w:r>
                            <w:rPr>
                              <w:noProof/>
                            </w:rPr>
                            <w:fldChar w:fldCharType="begin"/>
                          </w:r>
                          <w:r>
                            <w:rPr>
                              <w:noProof/>
                            </w:rPr>
                            <w:instrText xml:space="preserve"> STYLEREF  Title  \* MERGEFORMAT </w:instrTex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25D6D" id="_x0000_t202" coordsize="21600,21600" o:spt="202" path="m,l,21600r21600,l21600,xe">
              <v:stroke joinstyle="miter"/>
              <v:path gradientshapeok="t" o:connecttype="rect"/>
            </v:shapetype>
            <v:shape id="Text Box 15" o:spid="_x0000_s1026" type="#_x0000_t202" style="position:absolute;margin-left:-19.5pt;margin-top:737.5pt;width:475.5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" filled="f" stroked="f">
              <v:textbox inset="0,0,0,0">
                <w:txbxContent>
                  <w:p w14:paraId="2340657B" w14:textId="29A513CD" w:rsidR="00D53750" w:rsidRPr="00E624DB" w:rsidRDefault="00D53750" w:rsidP="00E624DB">
                    <w:pPr>
                      <w:pStyle w:val="Footer"/>
                    </w:pPr>
                    <w:r>
                      <w:t xml:space="preserve">    </w:t>
                    </w:r>
                    <w:r w:rsidRPr="00E624DB">
                      <w:t xml:space="preserve"> </w:t>
                    </w:r>
                    <w:r>
                      <w:t xml:space="preserve"> </w:t>
                    </w:r>
                    <w:r w:rsidR="005D04B7">
                      <w:t>Department of Chemistry</w:t>
                    </w:r>
                    <w:r>
                      <w:t xml:space="preserve"> Supplement to the UW Accident Prevention Plan   </w:t>
                    </w:r>
                    <w:r w:rsidRPr="00E624DB">
                      <w:t>|</w:t>
                    </w:r>
                    <w:r>
                      <w:t xml:space="preserve">   </w:t>
                    </w:r>
                    <w:r w:rsidR="005D04B7">
                      <w:t>July 2006</w:t>
                    </w:r>
                    <w:r>
                      <w:t>, 202</w:t>
                    </w:r>
                    <w:r w:rsidR="005D04B7">
                      <w:t>3</w:t>
                    </w:r>
                    <w:r w:rsidRPr="00E624DB">
                      <w:t>|</w:t>
                    </w:r>
                    <w:r>
                      <w:t xml:space="preserve">   </w:t>
                    </w:r>
                    <w:r w:rsidRPr="004C7DBB">
                      <w:rPr>
                        <w:rFonts w:cs="Open Sans"/>
                      </w:rPr>
                      <w:t xml:space="preserve">Page </w:t>
                    </w:r>
                    <w:r w:rsidRPr="004C7DBB">
                      <w:rPr>
                        <w:rFonts w:cs="Open Sans"/>
                        <w:b/>
                        <w:bCs/>
                      </w:rPr>
                      <w:fldChar w:fldCharType="begin"/>
                    </w:r>
                    <w:r w:rsidRPr="004C7DBB">
                      <w:rPr>
                        <w:rFonts w:cs="Open Sans"/>
                        <w:b/>
                        <w:bCs/>
                      </w:rPr>
                      <w:instrText xml:space="preserve"> PAGE  \* Arabic  \* MERGEFORMAT </w:instrText>
                    </w:r>
                    <w:r w:rsidRPr="004C7DBB">
                      <w:rPr>
                        <w:rFonts w:cs="Open Sans"/>
                        <w:b/>
                        <w:bCs/>
                      </w:rPr>
                      <w:fldChar w:fldCharType="separate"/>
                    </w:r>
                    <w:r w:rsidRPr="00863396">
                      <w:rPr>
                        <w:rFonts w:cs="Open Sans"/>
                        <w:bCs/>
                        <w:noProof/>
                      </w:rPr>
                      <w:t>15</w:t>
                    </w:r>
                    <w:r w:rsidRPr="004C7DBB">
                      <w:rPr>
                        <w:rFonts w:cs="Open Sans"/>
                        <w:b/>
                        <w:bCs/>
                      </w:rPr>
                      <w:fldChar w:fldCharType="end"/>
                    </w:r>
                    <w:r w:rsidRPr="004C7DBB">
                      <w:rPr>
                        <w:rFonts w:cs="Open Sans"/>
                      </w:rPr>
                      <w:t xml:space="preserve"> of </w:t>
                    </w:r>
                    <w:r w:rsidRPr="004C7DBB">
                      <w:rPr>
                        <w:rFonts w:cs="Open Sans"/>
                        <w:b/>
                        <w:bCs/>
                      </w:rPr>
                      <w:fldChar w:fldCharType="begin"/>
                    </w:r>
                    <w:r w:rsidRPr="004C7DBB">
                      <w:rPr>
                        <w:rFonts w:cs="Open Sans"/>
                        <w:b/>
                        <w:bCs/>
                      </w:rPr>
                      <w:instrText xml:space="preserve"> NUMPAGES  \* Arabic  \* MERGEFORMAT </w:instrText>
                    </w:r>
                    <w:r w:rsidRPr="004C7DBB">
                      <w:rPr>
                        <w:rFonts w:cs="Open Sans"/>
                        <w:b/>
                        <w:bCs/>
                      </w:rPr>
                      <w:fldChar w:fldCharType="separate"/>
                    </w:r>
                    <w:r w:rsidRPr="00863396">
                      <w:rPr>
                        <w:rFonts w:cs="Open Sans"/>
                        <w:bCs/>
                        <w:noProof/>
                      </w:rPr>
                      <w:t>15</w:t>
                    </w:r>
                    <w:r w:rsidRPr="004C7DBB">
                      <w:rPr>
                        <w:rFonts w:cs="Open Sans"/>
                        <w:b/>
                        <w:bCs/>
                      </w:rPr>
                      <w:fldChar w:fldCharType="end"/>
                    </w:r>
                    <w:r>
                      <w:t xml:space="preserve">  </w:t>
                    </w:r>
                    <w:r>
                      <w:rPr>
                        <w:noProof/>
                      </w:rPr>
                      <w:fldChar w:fldCharType="begin"/>
                    </w:r>
                    <w:r>
                      <w:rPr>
                        <w:noProof/>
                      </w:rPr>
                      <w:instrText xml:space="preserve"> STYLEREF  Title  \* MERGEFORMAT </w:instrText>
                    </w:r>
                    <w:r>
                      <w:rPr>
                        <w:noProof/>
                      </w:rPr>
                      <w:fldChar w:fldCharType="end"/>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F7B7" w14:textId="77777777" w:rsidR="00D53750" w:rsidRDefault="00D53750" w:rsidP="00E624DB">
    <w:pPr>
      <w:pStyle w:val="Footer"/>
    </w:pPr>
    <w:r w:rsidRPr="00730757">
      <w:rPr>
        <w:noProof/>
      </w:rPr>
      <w:drawing>
        <wp:anchor distT="0" distB="0" distL="114300" distR="114300" simplePos="0" relativeHeight="251656192" behindDoc="0" locked="0" layoutInCell="1" allowOverlap="1" wp14:anchorId="516B0C5A" wp14:editId="57F58B5E">
          <wp:simplePos x="0" y="0"/>
          <wp:positionH relativeFrom="margin">
            <wp:align>right</wp:align>
          </wp:positionH>
          <wp:positionV relativeFrom="page">
            <wp:posOffset>8448675</wp:posOffset>
          </wp:positionV>
          <wp:extent cx="2055495" cy="1370965"/>
          <wp:effectExtent l="0" t="0" r="1905"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DDF5" w14:textId="77777777" w:rsidR="00D53750" w:rsidRDefault="00D53750" w:rsidP="00E62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F2F0" w14:textId="77777777" w:rsidR="006110DB" w:rsidRDefault="006110DB" w:rsidP="000F1F41">
      <w:r>
        <w:separator/>
      </w:r>
    </w:p>
  </w:footnote>
  <w:footnote w:type="continuationSeparator" w:id="0">
    <w:p w14:paraId="45CC3D2E" w14:textId="77777777" w:rsidR="006110DB" w:rsidRDefault="006110DB" w:rsidP="000F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A7BC" w14:textId="5C099043" w:rsidR="00D53750" w:rsidRDefault="00D53750" w:rsidP="00C8419A">
    <w:pPr>
      <w:pStyle w:val="Header"/>
      <w:ind w:left="-8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BDD7" w14:textId="668BFB7D" w:rsidR="00D53750" w:rsidRDefault="00D53750" w:rsidP="00E62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C79A" w14:textId="0B2BD1A4" w:rsidR="00D53750" w:rsidRPr="00D31BFB" w:rsidRDefault="00D53750" w:rsidP="00D31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96C8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8020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EE69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4033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F4DE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08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4CC8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DC1B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DCA4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200F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049CC"/>
    <w:multiLevelType w:val="hybridMultilevel"/>
    <w:tmpl w:val="B1B64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323A2"/>
    <w:multiLevelType w:val="hybridMultilevel"/>
    <w:tmpl w:val="5DB67890"/>
    <w:lvl w:ilvl="0" w:tplc="362460F8">
      <w:start w:val="1"/>
      <w:numFmt w:val="lowerLetter"/>
      <w:lvlText w:val="%1."/>
      <w:lvlJc w:val="left"/>
      <w:pPr>
        <w:ind w:left="1080" w:hanging="360"/>
      </w:pPr>
      <w:rPr>
        <w:rFonts w:hint="default"/>
        <w:color w:val="17365D" w:themeColor="tex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542508"/>
    <w:multiLevelType w:val="hybridMultilevel"/>
    <w:tmpl w:val="7F2E778A"/>
    <w:lvl w:ilvl="0" w:tplc="F1945E0C">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3C253D"/>
    <w:multiLevelType w:val="hybridMultilevel"/>
    <w:tmpl w:val="7DA6EFF4"/>
    <w:lvl w:ilvl="0" w:tplc="04090001">
      <w:start w:val="1"/>
      <w:numFmt w:val="bullet"/>
      <w:lvlText w:val=""/>
      <w:lvlJc w:val="left"/>
      <w:pPr>
        <w:tabs>
          <w:tab w:val="num" w:pos="495"/>
        </w:tabs>
        <w:ind w:left="495" w:hanging="495"/>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DA9393C"/>
    <w:multiLevelType w:val="hybridMultilevel"/>
    <w:tmpl w:val="FBBAA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D60419"/>
    <w:multiLevelType w:val="hybridMultilevel"/>
    <w:tmpl w:val="A3A6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013BE4"/>
    <w:multiLevelType w:val="hybridMultilevel"/>
    <w:tmpl w:val="AECC5EDC"/>
    <w:lvl w:ilvl="0" w:tplc="FFFFFFFF">
      <w:start w:val="1"/>
      <w:numFmt w:val="bullet"/>
      <w:lvlText w:val=""/>
      <w:lvlJc w:val="left"/>
      <w:pPr>
        <w:tabs>
          <w:tab w:val="num" w:pos="495"/>
        </w:tabs>
        <w:ind w:left="495" w:hanging="495"/>
      </w:pPr>
      <w:rPr>
        <w:rFonts w:ascii="Symbol" w:hAnsi="Symbol" w:hint="default"/>
      </w:rPr>
    </w:lvl>
    <w:lvl w:ilvl="1" w:tplc="0409000F">
      <w:start w:val="1"/>
      <w:numFmt w:val="decimal"/>
      <w:lvlText w:val="%2."/>
      <w:lvlJc w:val="left"/>
      <w:pPr>
        <w:ind w:left="1080" w:hanging="360"/>
      </w:pPr>
    </w:lvl>
    <w:lvl w:ilvl="2" w:tplc="D13437AC">
      <w:start w:val="1"/>
      <w:numFmt w:val="decimal"/>
      <w:lvlText w:val="%3)"/>
      <w:lvlJc w:val="left"/>
      <w:pPr>
        <w:ind w:left="1980" w:hanging="360"/>
      </w:pPr>
      <w:rPr>
        <w:rFonts w:hint="default"/>
        <w:i/>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10123D20"/>
    <w:multiLevelType w:val="hybridMultilevel"/>
    <w:tmpl w:val="DC48380C"/>
    <w:lvl w:ilvl="0" w:tplc="775EF704">
      <w:start w:val="2"/>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FE41B0"/>
    <w:multiLevelType w:val="hybridMultilevel"/>
    <w:tmpl w:val="863C1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F338E5"/>
    <w:multiLevelType w:val="hybridMultilevel"/>
    <w:tmpl w:val="B30E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9B01AB"/>
    <w:multiLevelType w:val="hybridMultilevel"/>
    <w:tmpl w:val="67D49FEA"/>
    <w:lvl w:ilvl="0" w:tplc="037E38A0">
      <w:start w:val="1"/>
      <w:numFmt w:val="decimal"/>
      <w:lvlText w:val="%1."/>
      <w:lvlJc w:val="left"/>
      <w:pPr>
        <w:ind w:left="720" w:hanging="360"/>
      </w:pPr>
      <w:rPr>
        <w:rFonts w:hint="default"/>
        <w:color w:val="auto"/>
      </w:rPr>
    </w:lvl>
    <w:lvl w:ilvl="1" w:tplc="037E38A0">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FD2690"/>
    <w:multiLevelType w:val="hybridMultilevel"/>
    <w:tmpl w:val="26525E52"/>
    <w:lvl w:ilvl="0" w:tplc="6C1275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835E50"/>
    <w:multiLevelType w:val="hybridMultilevel"/>
    <w:tmpl w:val="E4C27E02"/>
    <w:lvl w:ilvl="0" w:tplc="8E666F04">
      <w:start w:val="5"/>
      <w:numFmt w:val="decimal"/>
      <w:lvlText w:val="%1."/>
      <w:lvlJc w:val="left"/>
      <w:pPr>
        <w:ind w:left="2160" w:hanging="1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1F7949"/>
    <w:multiLevelType w:val="hybridMultilevel"/>
    <w:tmpl w:val="730E6EFA"/>
    <w:lvl w:ilvl="0" w:tplc="AD16B814">
      <w:start w:val="4"/>
      <w:numFmt w:val="decimal"/>
      <w:lvlText w:val="%1."/>
      <w:lvlJc w:val="left"/>
      <w:pPr>
        <w:ind w:left="2160" w:hanging="1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301183"/>
    <w:multiLevelType w:val="hybridMultilevel"/>
    <w:tmpl w:val="5E880128"/>
    <w:lvl w:ilvl="0" w:tplc="037E38A0">
      <w:start w:val="1"/>
      <w:numFmt w:val="decimal"/>
      <w:lvlText w:val="%1."/>
      <w:lvlJc w:val="left"/>
      <w:pPr>
        <w:ind w:left="720" w:hanging="360"/>
      </w:pPr>
      <w:rPr>
        <w:rFonts w:hint="default"/>
        <w:color w:val="auto"/>
      </w:rPr>
    </w:lvl>
    <w:lvl w:ilvl="1" w:tplc="037E38A0">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0A5F49"/>
    <w:multiLevelType w:val="hybridMultilevel"/>
    <w:tmpl w:val="5E3EF2F8"/>
    <w:lvl w:ilvl="0" w:tplc="04090001">
      <w:start w:val="1"/>
      <w:numFmt w:val="bullet"/>
      <w:lvlText w:val=""/>
      <w:lvlJc w:val="left"/>
      <w:pPr>
        <w:ind w:left="720" w:hanging="360"/>
      </w:pPr>
      <w:rPr>
        <w:rFonts w:ascii="Symbol" w:hAnsi="Symbol" w:hint="default"/>
        <w:b/>
        <w:sz w:val="24"/>
      </w:rPr>
    </w:lvl>
    <w:lvl w:ilvl="1" w:tplc="4DAC2C1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36FDD"/>
    <w:multiLevelType w:val="hybridMultilevel"/>
    <w:tmpl w:val="9388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793E7B"/>
    <w:multiLevelType w:val="hybridMultilevel"/>
    <w:tmpl w:val="B47C8EBC"/>
    <w:lvl w:ilvl="0" w:tplc="3B9C3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D76EFD"/>
    <w:multiLevelType w:val="hybridMultilevel"/>
    <w:tmpl w:val="4A82C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E75F48"/>
    <w:multiLevelType w:val="hybridMultilevel"/>
    <w:tmpl w:val="1DF6D168"/>
    <w:lvl w:ilvl="0" w:tplc="037E38A0">
      <w:start w:val="1"/>
      <w:numFmt w:val="decimal"/>
      <w:lvlText w:val="%1."/>
      <w:lvlJc w:val="left"/>
      <w:pPr>
        <w:ind w:left="-1080" w:hanging="360"/>
      </w:pPr>
      <w:rPr>
        <w:rFonts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0" w15:restartNumberingAfterBreak="0">
    <w:nsid w:val="52B94208"/>
    <w:multiLevelType w:val="hybridMultilevel"/>
    <w:tmpl w:val="D0E4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64056"/>
    <w:multiLevelType w:val="hybridMultilevel"/>
    <w:tmpl w:val="BFB65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01A1F"/>
    <w:multiLevelType w:val="hybridMultilevel"/>
    <w:tmpl w:val="C540BAC8"/>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77763"/>
    <w:multiLevelType w:val="hybridMultilevel"/>
    <w:tmpl w:val="CB341B0A"/>
    <w:lvl w:ilvl="0" w:tplc="92CAEC6A">
      <w:start w:val="3"/>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37E38A0">
      <w:start w:val="1"/>
      <w:numFmt w:val="decimal"/>
      <w:lvlText w:val="%3."/>
      <w:lvlJc w:val="left"/>
      <w:pPr>
        <w:ind w:left="2160" w:hanging="180"/>
      </w:pPr>
      <w:rPr>
        <w:rFonts w:hint="default"/>
        <w:color w:val="auto"/>
      </w:r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836C6"/>
    <w:multiLevelType w:val="hybridMultilevel"/>
    <w:tmpl w:val="FFE0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553BC"/>
    <w:multiLevelType w:val="hybridMultilevel"/>
    <w:tmpl w:val="53D466CE"/>
    <w:lvl w:ilvl="0" w:tplc="037E38A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26B62"/>
    <w:multiLevelType w:val="hybridMultilevel"/>
    <w:tmpl w:val="9EB031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9944C3"/>
    <w:multiLevelType w:val="hybridMultilevel"/>
    <w:tmpl w:val="83E8C02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6C06908"/>
    <w:multiLevelType w:val="hybridMultilevel"/>
    <w:tmpl w:val="13EED2DC"/>
    <w:lvl w:ilvl="0" w:tplc="037E38A0">
      <w:start w:val="1"/>
      <w:numFmt w:val="decimal"/>
      <w:lvlText w:val="%1."/>
      <w:lvlJc w:val="left"/>
      <w:pPr>
        <w:ind w:left="720" w:hanging="360"/>
      </w:pPr>
      <w:rPr>
        <w:rFonts w:hint="default"/>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C75673"/>
    <w:multiLevelType w:val="hybridMultilevel"/>
    <w:tmpl w:val="245EA324"/>
    <w:lvl w:ilvl="0" w:tplc="037E38A0">
      <w:start w:val="1"/>
      <w:numFmt w:val="decimal"/>
      <w:lvlText w:val="%1."/>
      <w:lvlJc w:val="left"/>
      <w:pPr>
        <w:ind w:left="720" w:hanging="360"/>
      </w:pPr>
      <w:rPr>
        <w:rFonts w:hint="default"/>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43757422">
    <w:abstractNumId w:val="13"/>
  </w:num>
  <w:num w:numId="2" w16cid:durableId="1207642636">
    <w:abstractNumId w:val="17"/>
  </w:num>
  <w:num w:numId="3" w16cid:durableId="319503777">
    <w:abstractNumId w:val="12"/>
  </w:num>
  <w:num w:numId="4" w16cid:durableId="945380263">
    <w:abstractNumId w:val="32"/>
  </w:num>
  <w:num w:numId="5" w16cid:durableId="650670163">
    <w:abstractNumId w:val="38"/>
  </w:num>
  <w:num w:numId="6" w16cid:durableId="981688695">
    <w:abstractNumId w:val="37"/>
  </w:num>
  <w:num w:numId="7" w16cid:durableId="1652128601">
    <w:abstractNumId w:val="33"/>
  </w:num>
  <w:num w:numId="8" w16cid:durableId="2143769901">
    <w:abstractNumId w:val="23"/>
  </w:num>
  <w:num w:numId="9" w16cid:durableId="410857633">
    <w:abstractNumId w:val="22"/>
  </w:num>
  <w:num w:numId="10" w16cid:durableId="1937706598">
    <w:abstractNumId w:val="20"/>
  </w:num>
  <w:num w:numId="11" w16cid:durableId="2095934457">
    <w:abstractNumId w:val="29"/>
  </w:num>
  <w:num w:numId="12" w16cid:durableId="1554779943">
    <w:abstractNumId w:val="24"/>
  </w:num>
  <w:num w:numId="13" w16cid:durableId="1567835780">
    <w:abstractNumId w:val="11"/>
  </w:num>
  <w:num w:numId="14" w16cid:durableId="1462764214">
    <w:abstractNumId w:val="35"/>
  </w:num>
  <w:num w:numId="15" w16cid:durableId="414325055">
    <w:abstractNumId w:val="28"/>
  </w:num>
  <w:num w:numId="16" w16cid:durableId="1203637251">
    <w:abstractNumId w:val="25"/>
  </w:num>
  <w:num w:numId="17" w16cid:durableId="533347666">
    <w:abstractNumId w:val="27"/>
  </w:num>
  <w:num w:numId="18" w16cid:durableId="1581254981">
    <w:abstractNumId w:val="21"/>
  </w:num>
  <w:num w:numId="19" w16cid:durableId="1620911557">
    <w:abstractNumId w:val="26"/>
  </w:num>
  <w:num w:numId="20" w16cid:durableId="1343969704">
    <w:abstractNumId w:val="10"/>
  </w:num>
  <w:num w:numId="21" w16cid:durableId="21786579">
    <w:abstractNumId w:val="39"/>
  </w:num>
  <w:num w:numId="22" w16cid:durableId="1587422495">
    <w:abstractNumId w:val="15"/>
  </w:num>
  <w:num w:numId="23" w16cid:durableId="445199427">
    <w:abstractNumId w:val="34"/>
  </w:num>
  <w:num w:numId="24" w16cid:durableId="1560287826">
    <w:abstractNumId w:val="9"/>
  </w:num>
  <w:num w:numId="25" w16cid:durableId="1135214916">
    <w:abstractNumId w:val="7"/>
  </w:num>
  <w:num w:numId="26" w16cid:durableId="729963945">
    <w:abstractNumId w:val="6"/>
  </w:num>
  <w:num w:numId="27" w16cid:durableId="1626958779">
    <w:abstractNumId w:val="5"/>
  </w:num>
  <w:num w:numId="28" w16cid:durableId="1465736673">
    <w:abstractNumId w:val="4"/>
  </w:num>
  <w:num w:numId="29" w16cid:durableId="651301572">
    <w:abstractNumId w:val="8"/>
  </w:num>
  <w:num w:numId="30" w16cid:durableId="425149436">
    <w:abstractNumId w:val="3"/>
  </w:num>
  <w:num w:numId="31" w16cid:durableId="2051806242">
    <w:abstractNumId w:val="2"/>
  </w:num>
  <w:num w:numId="32" w16cid:durableId="1228806651">
    <w:abstractNumId w:val="1"/>
  </w:num>
  <w:num w:numId="33" w16cid:durableId="1292974799">
    <w:abstractNumId w:val="0"/>
  </w:num>
  <w:num w:numId="34" w16cid:durableId="1308784695">
    <w:abstractNumId w:val="36"/>
  </w:num>
  <w:num w:numId="35" w16cid:durableId="474100998">
    <w:abstractNumId w:val="31"/>
  </w:num>
  <w:num w:numId="36" w16cid:durableId="1934237783">
    <w:abstractNumId w:val="18"/>
  </w:num>
  <w:num w:numId="37" w16cid:durableId="1112936648">
    <w:abstractNumId w:val="19"/>
  </w:num>
  <w:num w:numId="38" w16cid:durableId="902250736">
    <w:abstractNumId w:val="30"/>
  </w:num>
  <w:num w:numId="39" w16cid:durableId="1975255472">
    <w:abstractNumId w:val="14"/>
  </w:num>
  <w:num w:numId="40" w16cid:durableId="170651482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2B"/>
    <w:rsid w:val="0000039D"/>
    <w:rsid w:val="00006251"/>
    <w:rsid w:val="00007CD9"/>
    <w:rsid w:val="00012007"/>
    <w:rsid w:val="0001454B"/>
    <w:rsid w:val="00014C0C"/>
    <w:rsid w:val="00015F2D"/>
    <w:rsid w:val="00016D42"/>
    <w:rsid w:val="0001780A"/>
    <w:rsid w:val="00017CD2"/>
    <w:rsid w:val="00022F4C"/>
    <w:rsid w:val="00024BEB"/>
    <w:rsid w:val="0003276C"/>
    <w:rsid w:val="00034F5A"/>
    <w:rsid w:val="0004332A"/>
    <w:rsid w:val="00063A57"/>
    <w:rsid w:val="000710F8"/>
    <w:rsid w:val="00072C19"/>
    <w:rsid w:val="00072E07"/>
    <w:rsid w:val="00074F7D"/>
    <w:rsid w:val="000820DD"/>
    <w:rsid w:val="00082D47"/>
    <w:rsid w:val="0008411C"/>
    <w:rsid w:val="00086797"/>
    <w:rsid w:val="0009005C"/>
    <w:rsid w:val="000908BA"/>
    <w:rsid w:val="00096CB1"/>
    <w:rsid w:val="000A2223"/>
    <w:rsid w:val="000A2F82"/>
    <w:rsid w:val="000A7F95"/>
    <w:rsid w:val="000B2C57"/>
    <w:rsid w:val="000D489A"/>
    <w:rsid w:val="000D76CF"/>
    <w:rsid w:val="000D7C1D"/>
    <w:rsid w:val="000D7FA0"/>
    <w:rsid w:val="000E088D"/>
    <w:rsid w:val="000E76FF"/>
    <w:rsid w:val="000F062C"/>
    <w:rsid w:val="000F1F41"/>
    <w:rsid w:val="000F2E5F"/>
    <w:rsid w:val="000F6C95"/>
    <w:rsid w:val="00100D02"/>
    <w:rsid w:val="001034D5"/>
    <w:rsid w:val="001059A0"/>
    <w:rsid w:val="001075DF"/>
    <w:rsid w:val="00107FD5"/>
    <w:rsid w:val="00117594"/>
    <w:rsid w:val="00120E0B"/>
    <w:rsid w:val="001326D0"/>
    <w:rsid w:val="00132F4B"/>
    <w:rsid w:val="00133061"/>
    <w:rsid w:val="00137582"/>
    <w:rsid w:val="00137703"/>
    <w:rsid w:val="00137891"/>
    <w:rsid w:val="00141F95"/>
    <w:rsid w:val="001518A8"/>
    <w:rsid w:val="00153354"/>
    <w:rsid w:val="00153465"/>
    <w:rsid w:val="00155143"/>
    <w:rsid w:val="00155CBA"/>
    <w:rsid w:val="00160899"/>
    <w:rsid w:val="00164BDB"/>
    <w:rsid w:val="00171515"/>
    <w:rsid w:val="00171B21"/>
    <w:rsid w:val="00173977"/>
    <w:rsid w:val="00185EA9"/>
    <w:rsid w:val="00187B39"/>
    <w:rsid w:val="00192937"/>
    <w:rsid w:val="00194D5C"/>
    <w:rsid w:val="00196855"/>
    <w:rsid w:val="00197644"/>
    <w:rsid w:val="001A258A"/>
    <w:rsid w:val="001A2978"/>
    <w:rsid w:val="001B36D1"/>
    <w:rsid w:val="001B7FAC"/>
    <w:rsid w:val="001D3CB5"/>
    <w:rsid w:val="001D514A"/>
    <w:rsid w:val="001D67FC"/>
    <w:rsid w:val="001D6A1E"/>
    <w:rsid w:val="001D7A38"/>
    <w:rsid w:val="001E0743"/>
    <w:rsid w:val="001F618D"/>
    <w:rsid w:val="001F73D4"/>
    <w:rsid w:val="00200946"/>
    <w:rsid w:val="0020349A"/>
    <w:rsid w:val="00205C67"/>
    <w:rsid w:val="00207DB3"/>
    <w:rsid w:val="00212DE9"/>
    <w:rsid w:val="00213106"/>
    <w:rsid w:val="00222FA5"/>
    <w:rsid w:val="00224738"/>
    <w:rsid w:val="00224DAA"/>
    <w:rsid w:val="002263F7"/>
    <w:rsid w:val="00232C0D"/>
    <w:rsid w:val="002406E7"/>
    <w:rsid w:val="00245E96"/>
    <w:rsid w:val="00253E82"/>
    <w:rsid w:val="0025744E"/>
    <w:rsid w:val="00270EFF"/>
    <w:rsid w:val="00273D48"/>
    <w:rsid w:val="0027789F"/>
    <w:rsid w:val="002831D7"/>
    <w:rsid w:val="00283E4C"/>
    <w:rsid w:val="00284001"/>
    <w:rsid w:val="00291563"/>
    <w:rsid w:val="00291F4B"/>
    <w:rsid w:val="002936F9"/>
    <w:rsid w:val="002950BB"/>
    <w:rsid w:val="00295E1C"/>
    <w:rsid w:val="002A06FC"/>
    <w:rsid w:val="002A3CCB"/>
    <w:rsid w:val="002A50DC"/>
    <w:rsid w:val="002A63AB"/>
    <w:rsid w:val="002B3F98"/>
    <w:rsid w:val="002B6FC7"/>
    <w:rsid w:val="002C4AF7"/>
    <w:rsid w:val="002C67E4"/>
    <w:rsid w:val="002D06A8"/>
    <w:rsid w:val="002D53F1"/>
    <w:rsid w:val="002E5CF2"/>
    <w:rsid w:val="002F06FE"/>
    <w:rsid w:val="002F7378"/>
    <w:rsid w:val="00301EC5"/>
    <w:rsid w:val="0030490B"/>
    <w:rsid w:val="003050F5"/>
    <w:rsid w:val="0030692E"/>
    <w:rsid w:val="00306A9E"/>
    <w:rsid w:val="003071A4"/>
    <w:rsid w:val="0030746B"/>
    <w:rsid w:val="00310F33"/>
    <w:rsid w:val="003120DE"/>
    <w:rsid w:val="00314010"/>
    <w:rsid w:val="0031472A"/>
    <w:rsid w:val="003158FB"/>
    <w:rsid w:val="003164E1"/>
    <w:rsid w:val="00320281"/>
    <w:rsid w:val="00321017"/>
    <w:rsid w:val="00322EF1"/>
    <w:rsid w:val="00322F49"/>
    <w:rsid w:val="003257F7"/>
    <w:rsid w:val="00325FB4"/>
    <w:rsid w:val="003261BD"/>
    <w:rsid w:val="00327B37"/>
    <w:rsid w:val="00331BA6"/>
    <w:rsid w:val="003376C4"/>
    <w:rsid w:val="0034038E"/>
    <w:rsid w:val="00341BB0"/>
    <w:rsid w:val="00346402"/>
    <w:rsid w:val="00346D09"/>
    <w:rsid w:val="003550A1"/>
    <w:rsid w:val="00355EE9"/>
    <w:rsid w:val="00360868"/>
    <w:rsid w:val="0036178B"/>
    <w:rsid w:val="00362971"/>
    <w:rsid w:val="003735FC"/>
    <w:rsid w:val="003759B0"/>
    <w:rsid w:val="0038131D"/>
    <w:rsid w:val="003822C1"/>
    <w:rsid w:val="00383D6F"/>
    <w:rsid w:val="003905F7"/>
    <w:rsid w:val="0039062C"/>
    <w:rsid w:val="00390DBB"/>
    <w:rsid w:val="00391789"/>
    <w:rsid w:val="00393219"/>
    <w:rsid w:val="00393E00"/>
    <w:rsid w:val="003A1A63"/>
    <w:rsid w:val="003A21F0"/>
    <w:rsid w:val="003A6D58"/>
    <w:rsid w:val="003B3BAC"/>
    <w:rsid w:val="003B43E1"/>
    <w:rsid w:val="003B7508"/>
    <w:rsid w:val="003C2BE2"/>
    <w:rsid w:val="003C76A5"/>
    <w:rsid w:val="003D0290"/>
    <w:rsid w:val="003D10E8"/>
    <w:rsid w:val="003D3E8B"/>
    <w:rsid w:val="003D4376"/>
    <w:rsid w:val="003D6408"/>
    <w:rsid w:val="003E0352"/>
    <w:rsid w:val="003E2118"/>
    <w:rsid w:val="003E418F"/>
    <w:rsid w:val="003E798A"/>
    <w:rsid w:val="003E7ADF"/>
    <w:rsid w:val="003F0A1A"/>
    <w:rsid w:val="003F6DD5"/>
    <w:rsid w:val="003F71B2"/>
    <w:rsid w:val="00400D57"/>
    <w:rsid w:val="0040157F"/>
    <w:rsid w:val="00402E29"/>
    <w:rsid w:val="0040308B"/>
    <w:rsid w:val="0040396B"/>
    <w:rsid w:val="00407A56"/>
    <w:rsid w:val="0041136E"/>
    <w:rsid w:val="004126D6"/>
    <w:rsid w:val="00420E78"/>
    <w:rsid w:val="00422B2B"/>
    <w:rsid w:val="00422C5A"/>
    <w:rsid w:val="0042314C"/>
    <w:rsid w:val="00427CCA"/>
    <w:rsid w:val="00431D1F"/>
    <w:rsid w:val="0043447D"/>
    <w:rsid w:val="0044037C"/>
    <w:rsid w:val="004408EF"/>
    <w:rsid w:val="004409EA"/>
    <w:rsid w:val="0044108D"/>
    <w:rsid w:val="0044272B"/>
    <w:rsid w:val="0044415F"/>
    <w:rsid w:val="00445F3A"/>
    <w:rsid w:val="00452223"/>
    <w:rsid w:val="00456D39"/>
    <w:rsid w:val="004618B0"/>
    <w:rsid w:val="00464F88"/>
    <w:rsid w:val="004666D8"/>
    <w:rsid w:val="00467F95"/>
    <w:rsid w:val="00476F11"/>
    <w:rsid w:val="00485B19"/>
    <w:rsid w:val="00486705"/>
    <w:rsid w:val="00492049"/>
    <w:rsid w:val="00494BDF"/>
    <w:rsid w:val="00495295"/>
    <w:rsid w:val="004A51E6"/>
    <w:rsid w:val="004B37E5"/>
    <w:rsid w:val="004B5281"/>
    <w:rsid w:val="004B52EB"/>
    <w:rsid w:val="004B79F9"/>
    <w:rsid w:val="004C07E6"/>
    <w:rsid w:val="004C16ED"/>
    <w:rsid w:val="004C1B82"/>
    <w:rsid w:val="004C1E7C"/>
    <w:rsid w:val="004C2FF6"/>
    <w:rsid w:val="004C734C"/>
    <w:rsid w:val="004D0C8A"/>
    <w:rsid w:val="004D1D68"/>
    <w:rsid w:val="004E037B"/>
    <w:rsid w:val="004E0F5E"/>
    <w:rsid w:val="004E21CC"/>
    <w:rsid w:val="004E44AD"/>
    <w:rsid w:val="004E4B00"/>
    <w:rsid w:val="004E680B"/>
    <w:rsid w:val="004E7331"/>
    <w:rsid w:val="004F078D"/>
    <w:rsid w:val="004F0B5F"/>
    <w:rsid w:val="004F3316"/>
    <w:rsid w:val="004F4833"/>
    <w:rsid w:val="004F68BA"/>
    <w:rsid w:val="00500D3F"/>
    <w:rsid w:val="005012A3"/>
    <w:rsid w:val="005025B3"/>
    <w:rsid w:val="00503981"/>
    <w:rsid w:val="00507C72"/>
    <w:rsid w:val="00511108"/>
    <w:rsid w:val="00515134"/>
    <w:rsid w:val="00517DBF"/>
    <w:rsid w:val="00522F55"/>
    <w:rsid w:val="0052406F"/>
    <w:rsid w:val="00524FB6"/>
    <w:rsid w:val="0052571B"/>
    <w:rsid w:val="00533BDE"/>
    <w:rsid w:val="00535255"/>
    <w:rsid w:val="005365D9"/>
    <w:rsid w:val="00541405"/>
    <w:rsid w:val="00550305"/>
    <w:rsid w:val="00552FD4"/>
    <w:rsid w:val="00554161"/>
    <w:rsid w:val="0055631D"/>
    <w:rsid w:val="00556B3B"/>
    <w:rsid w:val="005642F4"/>
    <w:rsid w:val="005678EB"/>
    <w:rsid w:val="00567941"/>
    <w:rsid w:val="005706E1"/>
    <w:rsid w:val="0057251B"/>
    <w:rsid w:val="00576FC0"/>
    <w:rsid w:val="00580F4C"/>
    <w:rsid w:val="005830FC"/>
    <w:rsid w:val="00584931"/>
    <w:rsid w:val="00586D34"/>
    <w:rsid w:val="0059007B"/>
    <w:rsid w:val="005912BE"/>
    <w:rsid w:val="005A077A"/>
    <w:rsid w:val="005A6FE7"/>
    <w:rsid w:val="005B3F85"/>
    <w:rsid w:val="005B47B2"/>
    <w:rsid w:val="005B4AA4"/>
    <w:rsid w:val="005B594A"/>
    <w:rsid w:val="005B6BBE"/>
    <w:rsid w:val="005B6CC6"/>
    <w:rsid w:val="005C70C9"/>
    <w:rsid w:val="005D04B7"/>
    <w:rsid w:val="005D1032"/>
    <w:rsid w:val="005D1329"/>
    <w:rsid w:val="005D537B"/>
    <w:rsid w:val="005D7DC8"/>
    <w:rsid w:val="005E1E09"/>
    <w:rsid w:val="005E205D"/>
    <w:rsid w:val="005E23B9"/>
    <w:rsid w:val="005E5A00"/>
    <w:rsid w:val="005E65A4"/>
    <w:rsid w:val="005E76EF"/>
    <w:rsid w:val="005F317B"/>
    <w:rsid w:val="005F6D2A"/>
    <w:rsid w:val="006053B0"/>
    <w:rsid w:val="006067D8"/>
    <w:rsid w:val="00606C30"/>
    <w:rsid w:val="00607486"/>
    <w:rsid w:val="006078A6"/>
    <w:rsid w:val="006110DB"/>
    <w:rsid w:val="00612252"/>
    <w:rsid w:val="00612737"/>
    <w:rsid w:val="00612DB5"/>
    <w:rsid w:val="00616693"/>
    <w:rsid w:val="006172E1"/>
    <w:rsid w:val="006205F2"/>
    <w:rsid w:val="006209B7"/>
    <w:rsid w:val="00623674"/>
    <w:rsid w:val="00625405"/>
    <w:rsid w:val="00630B92"/>
    <w:rsid w:val="00631BB8"/>
    <w:rsid w:val="0063364F"/>
    <w:rsid w:val="006353E0"/>
    <w:rsid w:val="00635718"/>
    <w:rsid w:val="00637F42"/>
    <w:rsid w:val="00640F61"/>
    <w:rsid w:val="00645D2D"/>
    <w:rsid w:val="006577C3"/>
    <w:rsid w:val="0066427C"/>
    <w:rsid w:val="006708C9"/>
    <w:rsid w:val="006722D0"/>
    <w:rsid w:val="00675FE8"/>
    <w:rsid w:val="00677724"/>
    <w:rsid w:val="006824CC"/>
    <w:rsid w:val="006855CB"/>
    <w:rsid w:val="00687EF1"/>
    <w:rsid w:val="006935DA"/>
    <w:rsid w:val="0069620B"/>
    <w:rsid w:val="006A2739"/>
    <w:rsid w:val="006A4C16"/>
    <w:rsid w:val="006B3D19"/>
    <w:rsid w:val="006B5AF1"/>
    <w:rsid w:val="006B6C6D"/>
    <w:rsid w:val="006C0133"/>
    <w:rsid w:val="006C0B77"/>
    <w:rsid w:val="006D5DC1"/>
    <w:rsid w:val="006E1EA3"/>
    <w:rsid w:val="006E22B7"/>
    <w:rsid w:val="006E26D2"/>
    <w:rsid w:val="006E2B8D"/>
    <w:rsid w:val="006E49A0"/>
    <w:rsid w:val="006F0E3D"/>
    <w:rsid w:val="006F2461"/>
    <w:rsid w:val="006F3A01"/>
    <w:rsid w:val="006F440D"/>
    <w:rsid w:val="006F4DCB"/>
    <w:rsid w:val="006F51D3"/>
    <w:rsid w:val="006F5EBC"/>
    <w:rsid w:val="007041A9"/>
    <w:rsid w:val="00717BAF"/>
    <w:rsid w:val="00722F6C"/>
    <w:rsid w:val="00730757"/>
    <w:rsid w:val="007345B1"/>
    <w:rsid w:val="00734C43"/>
    <w:rsid w:val="00737C39"/>
    <w:rsid w:val="0074003E"/>
    <w:rsid w:val="007461FC"/>
    <w:rsid w:val="00751F79"/>
    <w:rsid w:val="00761261"/>
    <w:rsid w:val="00761FF4"/>
    <w:rsid w:val="00762BEC"/>
    <w:rsid w:val="00763267"/>
    <w:rsid w:val="007637E6"/>
    <w:rsid w:val="00787846"/>
    <w:rsid w:val="00793C7A"/>
    <w:rsid w:val="00794329"/>
    <w:rsid w:val="0079504B"/>
    <w:rsid w:val="007A25F3"/>
    <w:rsid w:val="007A4E60"/>
    <w:rsid w:val="007B2DD1"/>
    <w:rsid w:val="007B44CE"/>
    <w:rsid w:val="007C1E47"/>
    <w:rsid w:val="007C2D25"/>
    <w:rsid w:val="007C4C51"/>
    <w:rsid w:val="007D0297"/>
    <w:rsid w:val="007D0720"/>
    <w:rsid w:val="007D3B9B"/>
    <w:rsid w:val="007E16B3"/>
    <w:rsid w:val="007E724F"/>
    <w:rsid w:val="007F1C57"/>
    <w:rsid w:val="00800AB6"/>
    <w:rsid w:val="008010F7"/>
    <w:rsid w:val="00806E1B"/>
    <w:rsid w:val="0081032A"/>
    <w:rsid w:val="008115A7"/>
    <w:rsid w:val="00816676"/>
    <w:rsid w:val="00820954"/>
    <w:rsid w:val="00822752"/>
    <w:rsid w:val="00825A95"/>
    <w:rsid w:val="0082625D"/>
    <w:rsid w:val="00826AAC"/>
    <w:rsid w:val="00830F73"/>
    <w:rsid w:val="008336C5"/>
    <w:rsid w:val="0084442B"/>
    <w:rsid w:val="00851AD2"/>
    <w:rsid w:val="00852694"/>
    <w:rsid w:val="00853B1A"/>
    <w:rsid w:val="0086133D"/>
    <w:rsid w:val="00863045"/>
    <w:rsid w:val="00863396"/>
    <w:rsid w:val="00871EBD"/>
    <w:rsid w:val="00875124"/>
    <w:rsid w:val="00875D95"/>
    <w:rsid w:val="00877FA8"/>
    <w:rsid w:val="00883560"/>
    <w:rsid w:val="00884EF5"/>
    <w:rsid w:val="00885144"/>
    <w:rsid w:val="00887020"/>
    <w:rsid w:val="00887867"/>
    <w:rsid w:val="00891AA7"/>
    <w:rsid w:val="00892866"/>
    <w:rsid w:val="00894868"/>
    <w:rsid w:val="008948C7"/>
    <w:rsid w:val="00897BD7"/>
    <w:rsid w:val="008A212A"/>
    <w:rsid w:val="008A3D66"/>
    <w:rsid w:val="008A54F6"/>
    <w:rsid w:val="008A5F19"/>
    <w:rsid w:val="008B0269"/>
    <w:rsid w:val="008B3D1A"/>
    <w:rsid w:val="008B4344"/>
    <w:rsid w:val="008C1555"/>
    <w:rsid w:val="008C2A91"/>
    <w:rsid w:val="008E46D6"/>
    <w:rsid w:val="008F0D24"/>
    <w:rsid w:val="008F30E8"/>
    <w:rsid w:val="008F36C5"/>
    <w:rsid w:val="008F468E"/>
    <w:rsid w:val="008F54FE"/>
    <w:rsid w:val="008F5DAE"/>
    <w:rsid w:val="008F5EE4"/>
    <w:rsid w:val="00900AB8"/>
    <w:rsid w:val="00904041"/>
    <w:rsid w:val="0090714C"/>
    <w:rsid w:val="009072CB"/>
    <w:rsid w:val="009076DB"/>
    <w:rsid w:val="00915546"/>
    <w:rsid w:val="0091719B"/>
    <w:rsid w:val="00920223"/>
    <w:rsid w:val="00923EC6"/>
    <w:rsid w:val="009275D6"/>
    <w:rsid w:val="00930E12"/>
    <w:rsid w:val="00932914"/>
    <w:rsid w:val="009430D9"/>
    <w:rsid w:val="00943F90"/>
    <w:rsid w:val="00950108"/>
    <w:rsid w:val="009606F1"/>
    <w:rsid w:val="00960A33"/>
    <w:rsid w:val="00962260"/>
    <w:rsid w:val="00964EF0"/>
    <w:rsid w:val="00966780"/>
    <w:rsid w:val="00970398"/>
    <w:rsid w:val="00970523"/>
    <w:rsid w:val="00975DD9"/>
    <w:rsid w:val="00984405"/>
    <w:rsid w:val="009865A7"/>
    <w:rsid w:val="00990B46"/>
    <w:rsid w:val="0099287B"/>
    <w:rsid w:val="0099345C"/>
    <w:rsid w:val="009950D4"/>
    <w:rsid w:val="00997C96"/>
    <w:rsid w:val="00997D3E"/>
    <w:rsid w:val="009A3373"/>
    <w:rsid w:val="009A72CD"/>
    <w:rsid w:val="009C1366"/>
    <w:rsid w:val="009C210E"/>
    <w:rsid w:val="009C438C"/>
    <w:rsid w:val="009C4930"/>
    <w:rsid w:val="009C5CE7"/>
    <w:rsid w:val="009D1A6C"/>
    <w:rsid w:val="009D1F86"/>
    <w:rsid w:val="009D339F"/>
    <w:rsid w:val="009E065F"/>
    <w:rsid w:val="009E18C7"/>
    <w:rsid w:val="009E2668"/>
    <w:rsid w:val="009E2C68"/>
    <w:rsid w:val="009E3501"/>
    <w:rsid w:val="009E39C9"/>
    <w:rsid w:val="009F3BD7"/>
    <w:rsid w:val="009F5031"/>
    <w:rsid w:val="00A062D4"/>
    <w:rsid w:val="00A146FA"/>
    <w:rsid w:val="00A14FBE"/>
    <w:rsid w:val="00A179AD"/>
    <w:rsid w:val="00A20717"/>
    <w:rsid w:val="00A247B8"/>
    <w:rsid w:val="00A251F7"/>
    <w:rsid w:val="00A272E3"/>
    <w:rsid w:val="00A331FD"/>
    <w:rsid w:val="00A42B3E"/>
    <w:rsid w:val="00A4678F"/>
    <w:rsid w:val="00A512E7"/>
    <w:rsid w:val="00A51B91"/>
    <w:rsid w:val="00A60EF0"/>
    <w:rsid w:val="00A61362"/>
    <w:rsid w:val="00A61B59"/>
    <w:rsid w:val="00A7537F"/>
    <w:rsid w:val="00A80E28"/>
    <w:rsid w:val="00A811AD"/>
    <w:rsid w:val="00A8460C"/>
    <w:rsid w:val="00A85EDD"/>
    <w:rsid w:val="00A926E6"/>
    <w:rsid w:val="00A9289F"/>
    <w:rsid w:val="00A948DB"/>
    <w:rsid w:val="00A958DB"/>
    <w:rsid w:val="00AA18DE"/>
    <w:rsid w:val="00AB17F3"/>
    <w:rsid w:val="00AC1511"/>
    <w:rsid w:val="00AD15F7"/>
    <w:rsid w:val="00AD3A18"/>
    <w:rsid w:val="00AE00B1"/>
    <w:rsid w:val="00AE1BB4"/>
    <w:rsid w:val="00AE2F50"/>
    <w:rsid w:val="00AE4518"/>
    <w:rsid w:val="00AE5F29"/>
    <w:rsid w:val="00AF2919"/>
    <w:rsid w:val="00AF32AD"/>
    <w:rsid w:val="00B017AA"/>
    <w:rsid w:val="00B01D2C"/>
    <w:rsid w:val="00B061E0"/>
    <w:rsid w:val="00B06FFE"/>
    <w:rsid w:val="00B130DF"/>
    <w:rsid w:val="00B247A6"/>
    <w:rsid w:val="00B26DE5"/>
    <w:rsid w:val="00B3229E"/>
    <w:rsid w:val="00B324EE"/>
    <w:rsid w:val="00B36727"/>
    <w:rsid w:val="00B41E66"/>
    <w:rsid w:val="00B43444"/>
    <w:rsid w:val="00B44144"/>
    <w:rsid w:val="00B45764"/>
    <w:rsid w:val="00B552C9"/>
    <w:rsid w:val="00B61E33"/>
    <w:rsid w:val="00B63C90"/>
    <w:rsid w:val="00B64829"/>
    <w:rsid w:val="00B66389"/>
    <w:rsid w:val="00B7404E"/>
    <w:rsid w:val="00B80435"/>
    <w:rsid w:val="00B81F25"/>
    <w:rsid w:val="00B83E69"/>
    <w:rsid w:val="00B9378F"/>
    <w:rsid w:val="00B96AEE"/>
    <w:rsid w:val="00BA40A1"/>
    <w:rsid w:val="00BA5E84"/>
    <w:rsid w:val="00BA6706"/>
    <w:rsid w:val="00BB08B3"/>
    <w:rsid w:val="00BB2A0F"/>
    <w:rsid w:val="00BB3CB5"/>
    <w:rsid w:val="00BB410F"/>
    <w:rsid w:val="00BB4BF6"/>
    <w:rsid w:val="00BC3F85"/>
    <w:rsid w:val="00BD00BA"/>
    <w:rsid w:val="00BD0DE2"/>
    <w:rsid w:val="00BD1473"/>
    <w:rsid w:val="00BD1935"/>
    <w:rsid w:val="00BD202E"/>
    <w:rsid w:val="00BD3138"/>
    <w:rsid w:val="00BD3245"/>
    <w:rsid w:val="00BD6CE7"/>
    <w:rsid w:val="00BD6F51"/>
    <w:rsid w:val="00BE01EB"/>
    <w:rsid w:val="00BE219E"/>
    <w:rsid w:val="00BE3507"/>
    <w:rsid w:val="00BE567D"/>
    <w:rsid w:val="00BE5C2A"/>
    <w:rsid w:val="00BE6B3D"/>
    <w:rsid w:val="00BF304C"/>
    <w:rsid w:val="00BF62BA"/>
    <w:rsid w:val="00C10121"/>
    <w:rsid w:val="00C13AB9"/>
    <w:rsid w:val="00C14636"/>
    <w:rsid w:val="00C15230"/>
    <w:rsid w:val="00C16EFF"/>
    <w:rsid w:val="00C20BCE"/>
    <w:rsid w:val="00C21A58"/>
    <w:rsid w:val="00C230A7"/>
    <w:rsid w:val="00C23E78"/>
    <w:rsid w:val="00C27B24"/>
    <w:rsid w:val="00C32425"/>
    <w:rsid w:val="00C3725A"/>
    <w:rsid w:val="00C41418"/>
    <w:rsid w:val="00C44081"/>
    <w:rsid w:val="00C47A12"/>
    <w:rsid w:val="00C549F6"/>
    <w:rsid w:val="00C55578"/>
    <w:rsid w:val="00C55EC1"/>
    <w:rsid w:val="00C62D27"/>
    <w:rsid w:val="00C67B74"/>
    <w:rsid w:val="00C7242D"/>
    <w:rsid w:val="00C725B2"/>
    <w:rsid w:val="00C81F4C"/>
    <w:rsid w:val="00C8419A"/>
    <w:rsid w:val="00C863F1"/>
    <w:rsid w:val="00C9422B"/>
    <w:rsid w:val="00C970EC"/>
    <w:rsid w:val="00CA734A"/>
    <w:rsid w:val="00CB0C05"/>
    <w:rsid w:val="00CB3816"/>
    <w:rsid w:val="00CB4B31"/>
    <w:rsid w:val="00CB4F53"/>
    <w:rsid w:val="00CB5423"/>
    <w:rsid w:val="00CC15E7"/>
    <w:rsid w:val="00CC1C91"/>
    <w:rsid w:val="00CC5753"/>
    <w:rsid w:val="00CD7A1D"/>
    <w:rsid w:val="00CE2852"/>
    <w:rsid w:val="00CE3CA3"/>
    <w:rsid w:val="00CE5D83"/>
    <w:rsid w:val="00CE7580"/>
    <w:rsid w:val="00CF29C2"/>
    <w:rsid w:val="00CF4A84"/>
    <w:rsid w:val="00D15C3B"/>
    <w:rsid w:val="00D1681D"/>
    <w:rsid w:val="00D1765B"/>
    <w:rsid w:val="00D225D9"/>
    <w:rsid w:val="00D30AE2"/>
    <w:rsid w:val="00D30DC3"/>
    <w:rsid w:val="00D31BFB"/>
    <w:rsid w:val="00D35915"/>
    <w:rsid w:val="00D3731D"/>
    <w:rsid w:val="00D37845"/>
    <w:rsid w:val="00D40C37"/>
    <w:rsid w:val="00D41B81"/>
    <w:rsid w:val="00D41BA7"/>
    <w:rsid w:val="00D47645"/>
    <w:rsid w:val="00D50029"/>
    <w:rsid w:val="00D53750"/>
    <w:rsid w:val="00D5461C"/>
    <w:rsid w:val="00D55D7D"/>
    <w:rsid w:val="00D56B5D"/>
    <w:rsid w:val="00D57EF9"/>
    <w:rsid w:val="00D6085C"/>
    <w:rsid w:val="00D61D03"/>
    <w:rsid w:val="00D6218D"/>
    <w:rsid w:val="00D70ED2"/>
    <w:rsid w:val="00D71873"/>
    <w:rsid w:val="00D72A72"/>
    <w:rsid w:val="00D76997"/>
    <w:rsid w:val="00D77ECA"/>
    <w:rsid w:val="00D84D52"/>
    <w:rsid w:val="00D85B75"/>
    <w:rsid w:val="00DA29BD"/>
    <w:rsid w:val="00DA30DF"/>
    <w:rsid w:val="00DA5CA6"/>
    <w:rsid w:val="00DA7591"/>
    <w:rsid w:val="00DB13E6"/>
    <w:rsid w:val="00DC4B93"/>
    <w:rsid w:val="00DC6F0C"/>
    <w:rsid w:val="00DD0900"/>
    <w:rsid w:val="00DD1E9B"/>
    <w:rsid w:val="00DD30D7"/>
    <w:rsid w:val="00DE035D"/>
    <w:rsid w:val="00DE7E75"/>
    <w:rsid w:val="00DF3250"/>
    <w:rsid w:val="00DF41C1"/>
    <w:rsid w:val="00DF4CB5"/>
    <w:rsid w:val="00DF7D12"/>
    <w:rsid w:val="00E0068D"/>
    <w:rsid w:val="00E009C9"/>
    <w:rsid w:val="00E04633"/>
    <w:rsid w:val="00E05A70"/>
    <w:rsid w:val="00E12E5B"/>
    <w:rsid w:val="00E15127"/>
    <w:rsid w:val="00E22331"/>
    <w:rsid w:val="00E22859"/>
    <w:rsid w:val="00E23531"/>
    <w:rsid w:val="00E24383"/>
    <w:rsid w:val="00E26604"/>
    <w:rsid w:val="00E306ED"/>
    <w:rsid w:val="00E3079D"/>
    <w:rsid w:val="00E357A0"/>
    <w:rsid w:val="00E456FD"/>
    <w:rsid w:val="00E4602A"/>
    <w:rsid w:val="00E50B4A"/>
    <w:rsid w:val="00E51C20"/>
    <w:rsid w:val="00E5417D"/>
    <w:rsid w:val="00E5636C"/>
    <w:rsid w:val="00E60087"/>
    <w:rsid w:val="00E624DB"/>
    <w:rsid w:val="00E6303B"/>
    <w:rsid w:val="00E6334B"/>
    <w:rsid w:val="00E633A6"/>
    <w:rsid w:val="00E64FBA"/>
    <w:rsid w:val="00E67F90"/>
    <w:rsid w:val="00E7135F"/>
    <w:rsid w:val="00E7261B"/>
    <w:rsid w:val="00E7366A"/>
    <w:rsid w:val="00E8199E"/>
    <w:rsid w:val="00E86119"/>
    <w:rsid w:val="00E8712F"/>
    <w:rsid w:val="00E8744B"/>
    <w:rsid w:val="00E97692"/>
    <w:rsid w:val="00E97E65"/>
    <w:rsid w:val="00EA1663"/>
    <w:rsid w:val="00EB7BB7"/>
    <w:rsid w:val="00EC1E64"/>
    <w:rsid w:val="00EC3E21"/>
    <w:rsid w:val="00EC472A"/>
    <w:rsid w:val="00ED31C7"/>
    <w:rsid w:val="00ED3A25"/>
    <w:rsid w:val="00ED626F"/>
    <w:rsid w:val="00EE02EB"/>
    <w:rsid w:val="00EE1105"/>
    <w:rsid w:val="00EE204C"/>
    <w:rsid w:val="00EE5D30"/>
    <w:rsid w:val="00EE6F0C"/>
    <w:rsid w:val="00EE754B"/>
    <w:rsid w:val="00EF0166"/>
    <w:rsid w:val="00EF199E"/>
    <w:rsid w:val="00EF3BD4"/>
    <w:rsid w:val="00EF6EE2"/>
    <w:rsid w:val="00EF7BF8"/>
    <w:rsid w:val="00F0096B"/>
    <w:rsid w:val="00F050C0"/>
    <w:rsid w:val="00F15879"/>
    <w:rsid w:val="00F15E03"/>
    <w:rsid w:val="00F161CD"/>
    <w:rsid w:val="00F16931"/>
    <w:rsid w:val="00F176EF"/>
    <w:rsid w:val="00F2001A"/>
    <w:rsid w:val="00F209ED"/>
    <w:rsid w:val="00F22AD2"/>
    <w:rsid w:val="00F270C6"/>
    <w:rsid w:val="00F322CB"/>
    <w:rsid w:val="00F324B4"/>
    <w:rsid w:val="00F32C4F"/>
    <w:rsid w:val="00F343A6"/>
    <w:rsid w:val="00F42242"/>
    <w:rsid w:val="00F42D46"/>
    <w:rsid w:val="00F510F0"/>
    <w:rsid w:val="00F54A73"/>
    <w:rsid w:val="00F550ED"/>
    <w:rsid w:val="00F602A5"/>
    <w:rsid w:val="00F61CEB"/>
    <w:rsid w:val="00F62BD2"/>
    <w:rsid w:val="00F673FE"/>
    <w:rsid w:val="00F95B43"/>
    <w:rsid w:val="00FA22DC"/>
    <w:rsid w:val="00FA444D"/>
    <w:rsid w:val="00FA525E"/>
    <w:rsid w:val="00FB117C"/>
    <w:rsid w:val="00FB186E"/>
    <w:rsid w:val="00FB1C84"/>
    <w:rsid w:val="00FB579A"/>
    <w:rsid w:val="00FB5DB1"/>
    <w:rsid w:val="00FC4320"/>
    <w:rsid w:val="00FC44AA"/>
    <w:rsid w:val="00FC5B7D"/>
    <w:rsid w:val="00FE1FF9"/>
    <w:rsid w:val="00FE42D7"/>
    <w:rsid w:val="00FE4B00"/>
    <w:rsid w:val="00FF0650"/>
    <w:rsid w:val="237CF17B"/>
    <w:rsid w:val="6316B09E"/>
    <w:rsid w:val="64B4AB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D1FF8"/>
  <w14:defaultImageDpi w14:val="330"/>
  <w15:docId w15:val="{7970B042-A20B-4D64-A3F8-7D04105D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EB"/>
    <w:pPr>
      <w:spacing w:before="120" w:after="120"/>
    </w:pPr>
    <w:rPr>
      <w:rFonts w:ascii="Open Sans" w:hAnsi="Open Sans"/>
      <w:sz w:val="22"/>
    </w:rPr>
  </w:style>
  <w:style w:type="paragraph" w:styleId="Heading1">
    <w:name w:val="heading 1"/>
    <w:basedOn w:val="Normal"/>
    <w:next w:val="Normal"/>
    <w:link w:val="Heading1Char"/>
    <w:qFormat/>
    <w:rsid w:val="00500D3F"/>
    <w:pPr>
      <w:spacing w:before="360"/>
      <w:outlineLvl w:val="0"/>
    </w:pPr>
    <w:rPr>
      <w:rFonts w:ascii="Encode Sans Wide" w:eastAsiaTheme="majorEastAsia" w:hAnsi="Encode Sans Wide" w:cstheme="majorBidi"/>
      <w:b/>
      <w:caps/>
      <w:sz w:val="32"/>
      <w:szCs w:val="32"/>
    </w:rPr>
  </w:style>
  <w:style w:type="paragraph" w:styleId="Heading2">
    <w:name w:val="heading 2"/>
    <w:basedOn w:val="Normal"/>
    <w:next w:val="Normal"/>
    <w:link w:val="Heading2Char"/>
    <w:unhideWhenUsed/>
    <w:qFormat/>
    <w:rsid w:val="00500D3F"/>
    <w:pPr>
      <w:spacing w:before="240"/>
      <w:outlineLvl w:val="1"/>
    </w:pPr>
    <w:rPr>
      <w:rFonts w:eastAsiaTheme="majorEastAsia" w:cstheme="majorBidi"/>
      <w:b/>
      <w:caps/>
      <w:sz w:val="28"/>
      <w:szCs w:val="26"/>
    </w:rPr>
  </w:style>
  <w:style w:type="paragraph" w:styleId="Heading3">
    <w:name w:val="heading 3"/>
    <w:basedOn w:val="Normal"/>
    <w:next w:val="Normal"/>
    <w:link w:val="Heading3Char"/>
    <w:unhideWhenUsed/>
    <w:qFormat/>
    <w:rsid w:val="00A251F7"/>
    <w:pPr>
      <w:outlineLvl w:val="2"/>
    </w:pPr>
    <w:rPr>
      <w:rFonts w:eastAsiaTheme="majorEastAsia" w:cstheme="majorBidi"/>
      <w:b/>
      <w:sz w:val="24"/>
    </w:rPr>
  </w:style>
  <w:style w:type="paragraph" w:styleId="Heading4">
    <w:name w:val="heading 4"/>
    <w:basedOn w:val="Normal"/>
    <w:next w:val="Normal"/>
    <w:link w:val="Heading4Char"/>
    <w:unhideWhenUsed/>
    <w:qFormat/>
    <w:rsid w:val="00A251F7"/>
    <w:pPr>
      <w:outlineLvl w:val="3"/>
    </w:pPr>
    <w:rPr>
      <w:u w:val="single"/>
    </w:rPr>
  </w:style>
  <w:style w:type="paragraph" w:styleId="Heading5">
    <w:name w:val="heading 5"/>
    <w:basedOn w:val="Normal"/>
    <w:next w:val="Normal"/>
    <w:link w:val="Heading5Char"/>
    <w:uiPriority w:val="9"/>
    <w:semiHidden/>
    <w:unhideWhenUsed/>
    <w:rsid w:val="0028400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nhideWhenUsed/>
    <w:qFormat/>
    <w:rsid w:val="00C9422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3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734C"/>
    <w:rPr>
      <w:rFonts w:ascii="Lucida Grande" w:hAnsi="Lucida Grande" w:cs="Lucida Grande"/>
      <w:sz w:val="18"/>
      <w:szCs w:val="18"/>
    </w:rPr>
  </w:style>
  <w:style w:type="paragraph" w:styleId="NormalWeb">
    <w:name w:val="Normal (Web)"/>
    <w:basedOn w:val="Normal"/>
    <w:uiPriority w:val="99"/>
    <w:unhideWhenUsed/>
    <w:rsid w:val="00FB1C84"/>
    <w:pPr>
      <w:spacing w:before="100" w:beforeAutospacing="1" w:after="100" w:afterAutospacing="1"/>
    </w:pPr>
    <w:rPr>
      <w:rFonts w:ascii="Times" w:hAnsi="Times" w:cs="Times New Roman"/>
      <w:szCs w:val="20"/>
    </w:rPr>
  </w:style>
  <w:style w:type="paragraph" w:styleId="Header">
    <w:name w:val="header"/>
    <w:basedOn w:val="Normal"/>
    <w:link w:val="HeaderChar"/>
    <w:unhideWhenUsed/>
    <w:rsid w:val="00E624DB"/>
    <w:pPr>
      <w:tabs>
        <w:tab w:val="center" w:pos="4320"/>
        <w:tab w:val="right" w:pos="8640"/>
      </w:tabs>
      <w:spacing w:before="0" w:after="0"/>
      <w:jc w:val="right"/>
    </w:pPr>
    <w:rPr>
      <w:sz w:val="18"/>
    </w:rPr>
  </w:style>
  <w:style w:type="character" w:customStyle="1" w:styleId="HeaderChar">
    <w:name w:val="Header Char"/>
    <w:basedOn w:val="DefaultParagraphFont"/>
    <w:link w:val="Header"/>
    <w:rsid w:val="00E624DB"/>
    <w:rPr>
      <w:rFonts w:ascii="Open Sans" w:hAnsi="Open Sans"/>
      <w:sz w:val="18"/>
    </w:rPr>
  </w:style>
  <w:style w:type="paragraph" w:styleId="Footer">
    <w:name w:val="footer"/>
    <w:basedOn w:val="Normal"/>
    <w:link w:val="FooterChar"/>
    <w:uiPriority w:val="99"/>
    <w:unhideWhenUsed/>
    <w:rsid w:val="00E624DB"/>
    <w:rPr>
      <w:sz w:val="18"/>
      <w:szCs w:val="18"/>
    </w:rPr>
  </w:style>
  <w:style w:type="character" w:customStyle="1" w:styleId="FooterChar">
    <w:name w:val="Footer Char"/>
    <w:basedOn w:val="DefaultParagraphFont"/>
    <w:link w:val="Footer"/>
    <w:uiPriority w:val="99"/>
    <w:rsid w:val="00E624DB"/>
    <w:rPr>
      <w:rFonts w:ascii="Open Sans" w:hAnsi="Open Sans"/>
      <w:sz w:val="18"/>
      <w:szCs w:val="18"/>
    </w:rPr>
  </w:style>
  <w:style w:type="character" w:customStyle="1" w:styleId="Heading1Char">
    <w:name w:val="Heading 1 Char"/>
    <w:basedOn w:val="DefaultParagraphFont"/>
    <w:link w:val="Heading1"/>
    <w:rsid w:val="00500D3F"/>
    <w:rPr>
      <w:rFonts w:ascii="Encode Sans Wide" w:eastAsiaTheme="majorEastAsia" w:hAnsi="Encode Sans Wide" w:cstheme="majorBidi"/>
      <w:b/>
      <w:caps/>
      <w:sz w:val="32"/>
      <w:szCs w:val="32"/>
    </w:rPr>
  </w:style>
  <w:style w:type="paragraph" w:styleId="Title">
    <w:name w:val="Title"/>
    <w:basedOn w:val="Normal"/>
    <w:next w:val="Normal"/>
    <w:link w:val="TitleChar"/>
    <w:uiPriority w:val="10"/>
    <w:qFormat/>
    <w:rsid w:val="00C8419A"/>
    <w:pPr>
      <w:spacing w:before="240" w:after="0"/>
    </w:pPr>
    <w:rPr>
      <w:rFonts w:ascii="ENCODE SANS NORMAL BLACK" w:hAnsi="ENCODE SANS NORMAL BLACK"/>
      <w:color w:val="25005C"/>
      <w:sz w:val="48"/>
      <w:szCs w:val="56"/>
    </w:rPr>
  </w:style>
  <w:style w:type="character" w:customStyle="1" w:styleId="TitleChar">
    <w:name w:val="Title Char"/>
    <w:basedOn w:val="DefaultParagraphFont"/>
    <w:link w:val="Title"/>
    <w:uiPriority w:val="10"/>
    <w:rsid w:val="00C8419A"/>
    <w:rPr>
      <w:rFonts w:ascii="ENCODE SANS NORMAL BLACK" w:hAnsi="ENCODE SANS NORMAL BLACK"/>
      <w:color w:val="25005C"/>
      <w:sz w:val="48"/>
      <w:szCs w:val="56"/>
    </w:rPr>
  </w:style>
  <w:style w:type="paragraph" w:customStyle="1" w:styleId="Style1">
    <w:name w:val="Style1"/>
    <w:basedOn w:val="Heading1"/>
    <w:rsid w:val="00A512E7"/>
  </w:style>
  <w:style w:type="character" w:customStyle="1" w:styleId="Heading2Char">
    <w:name w:val="Heading 2 Char"/>
    <w:basedOn w:val="DefaultParagraphFont"/>
    <w:link w:val="Heading2"/>
    <w:rsid w:val="00500D3F"/>
    <w:rPr>
      <w:rFonts w:ascii="Open Sans" w:eastAsiaTheme="majorEastAsia" w:hAnsi="Open Sans" w:cstheme="majorBidi"/>
      <w:b/>
      <w:caps/>
      <w:sz w:val="28"/>
      <w:szCs w:val="26"/>
    </w:rPr>
  </w:style>
  <w:style w:type="paragraph" w:customStyle="1" w:styleId="Style2">
    <w:name w:val="Style2"/>
    <w:basedOn w:val="Normal"/>
    <w:rsid w:val="00A512E7"/>
    <w:rPr>
      <w:rFonts w:cs="Arial"/>
      <w:b/>
      <w:color w:val="000000"/>
      <w:szCs w:val="22"/>
    </w:rPr>
  </w:style>
  <w:style w:type="paragraph" w:customStyle="1" w:styleId="Style3">
    <w:name w:val="Style3"/>
    <w:basedOn w:val="Style1"/>
    <w:rsid w:val="00A512E7"/>
    <w:rPr>
      <w:rFonts w:ascii="Open Sans" w:hAnsi="Open Sans"/>
      <w:b w:val="0"/>
      <w:sz w:val="20"/>
    </w:rPr>
  </w:style>
  <w:style w:type="paragraph" w:styleId="BodyText">
    <w:name w:val="Body Text"/>
    <w:basedOn w:val="Normal"/>
    <w:link w:val="BodyTextChar"/>
    <w:uiPriority w:val="99"/>
    <w:unhideWhenUsed/>
    <w:rsid w:val="00C7242D"/>
  </w:style>
  <w:style w:type="character" w:customStyle="1" w:styleId="Heading3Char">
    <w:name w:val="Heading 3 Char"/>
    <w:basedOn w:val="DefaultParagraphFont"/>
    <w:link w:val="Heading3"/>
    <w:rsid w:val="00A251F7"/>
    <w:rPr>
      <w:rFonts w:ascii="Open Sans" w:eastAsiaTheme="majorEastAsia" w:hAnsi="Open Sans" w:cstheme="majorBidi"/>
      <w:b/>
    </w:rPr>
  </w:style>
  <w:style w:type="character" w:customStyle="1" w:styleId="BodyTextChar">
    <w:name w:val="Body Text Char"/>
    <w:basedOn w:val="DefaultParagraphFont"/>
    <w:link w:val="BodyText"/>
    <w:uiPriority w:val="99"/>
    <w:rsid w:val="00C7242D"/>
    <w:rPr>
      <w:rFonts w:ascii="Open Sans" w:hAnsi="Open Sans"/>
      <w:sz w:val="20"/>
    </w:rPr>
  </w:style>
  <w:style w:type="paragraph" w:styleId="TOCHeading">
    <w:name w:val="TOC Heading"/>
    <w:basedOn w:val="Heading1"/>
    <w:next w:val="Normal"/>
    <w:uiPriority w:val="39"/>
    <w:unhideWhenUsed/>
    <w:rsid w:val="00C7242D"/>
    <w:pPr>
      <w:spacing w:line="259" w:lineRule="auto"/>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164BDB"/>
    <w:pPr>
      <w:tabs>
        <w:tab w:val="right" w:leader="dot" w:pos="9350"/>
      </w:tabs>
      <w:spacing w:after="100"/>
    </w:pPr>
  </w:style>
  <w:style w:type="paragraph" w:styleId="TOC2">
    <w:name w:val="toc 2"/>
    <w:basedOn w:val="Normal"/>
    <w:next w:val="Normal"/>
    <w:autoRedefine/>
    <w:uiPriority w:val="39"/>
    <w:unhideWhenUsed/>
    <w:rsid w:val="00A8460C"/>
    <w:pPr>
      <w:tabs>
        <w:tab w:val="right" w:leader="dot" w:pos="9350"/>
      </w:tabs>
      <w:spacing w:after="100"/>
      <w:ind w:left="200"/>
    </w:pPr>
  </w:style>
  <w:style w:type="paragraph" w:styleId="TOC3">
    <w:name w:val="toc 3"/>
    <w:basedOn w:val="Normal"/>
    <w:next w:val="Normal"/>
    <w:autoRedefine/>
    <w:uiPriority w:val="39"/>
    <w:unhideWhenUsed/>
    <w:rsid w:val="00C7242D"/>
    <w:pPr>
      <w:spacing w:after="100"/>
      <w:ind w:left="400"/>
    </w:pPr>
  </w:style>
  <w:style w:type="character" w:styleId="Hyperlink">
    <w:name w:val="Hyperlink"/>
    <w:basedOn w:val="DefaultParagraphFont"/>
    <w:uiPriority w:val="99"/>
    <w:unhideWhenUsed/>
    <w:rsid w:val="00C7242D"/>
    <w:rPr>
      <w:color w:val="0000FF" w:themeColor="hyperlink"/>
      <w:u w:val="single"/>
    </w:rPr>
  </w:style>
  <w:style w:type="paragraph" w:styleId="Subtitle">
    <w:name w:val="Subtitle"/>
    <w:basedOn w:val="Normal"/>
    <w:next w:val="Normal"/>
    <w:link w:val="SubtitleChar"/>
    <w:uiPriority w:val="11"/>
    <w:qFormat/>
    <w:rsid w:val="00A251F7"/>
    <w:pPr>
      <w:spacing w:before="240"/>
    </w:pPr>
    <w:rPr>
      <w:rFonts w:ascii="Uni Sans Light" w:hAnsi="Uni Sans Light"/>
      <w:caps/>
      <w:color w:val="33006F"/>
      <w:sz w:val="36"/>
      <w:szCs w:val="28"/>
    </w:rPr>
  </w:style>
  <w:style w:type="character" w:customStyle="1" w:styleId="SubtitleChar">
    <w:name w:val="Subtitle Char"/>
    <w:basedOn w:val="DefaultParagraphFont"/>
    <w:link w:val="Subtitle"/>
    <w:uiPriority w:val="11"/>
    <w:rsid w:val="00A251F7"/>
    <w:rPr>
      <w:rFonts w:ascii="Uni Sans Light" w:hAnsi="Uni Sans Light"/>
      <w:caps/>
      <w:color w:val="33006F"/>
      <w:sz w:val="36"/>
      <w:szCs w:val="28"/>
    </w:rPr>
  </w:style>
  <w:style w:type="paragraph" w:styleId="ListParagraph">
    <w:name w:val="List Paragraph"/>
    <w:basedOn w:val="TOC1"/>
    <w:uiPriority w:val="34"/>
    <w:qFormat/>
    <w:rsid w:val="00500D3F"/>
  </w:style>
  <w:style w:type="character" w:customStyle="1" w:styleId="Heading4Char">
    <w:name w:val="Heading 4 Char"/>
    <w:basedOn w:val="DefaultParagraphFont"/>
    <w:link w:val="Heading4"/>
    <w:rsid w:val="00A251F7"/>
    <w:rPr>
      <w:rFonts w:ascii="Open Sans" w:hAnsi="Open Sans"/>
      <w:sz w:val="22"/>
      <w:u w:val="single"/>
    </w:rPr>
  </w:style>
  <w:style w:type="character" w:styleId="PlaceholderText">
    <w:name w:val="Placeholder Text"/>
    <w:basedOn w:val="DefaultParagraphFont"/>
    <w:uiPriority w:val="99"/>
    <w:semiHidden/>
    <w:rsid w:val="00960A33"/>
    <w:rPr>
      <w:color w:val="808080"/>
    </w:rPr>
  </w:style>
  <w:style w:type="paragraph" w:styleId="BodyText2">
    <w:name w:val="Body Text 2"/>
    <w:basedOn w:val="Normal"/>
    <w:link w:val="BodyText2Char"/>
    <w:uiPriority w:val="99"/>
    <w:unhideWhenUsed/>
    <w:rsid w:val="00C9422B"/>
    <w:pPr>
      <w:spacing w:line="480" w:lineRule="auto"/>
    </w:pPr>
  </w:style>
  <w:style w:type="character" w:customStyle="1" w:styleId="BodyText2Char">
    <w:name w:val="Body Text 2 Char"/>
    <w:basedOn w:val="DefaultParagraphFont"/>
    <w:link w:val="BodyText2"/>
    <w:uiPriority w:val="99"/>
    <w:rsid w:val="00C9422B"/>
    <w:rPr>
      <w:rFonts w:ascii="Open Sans" w:hAnsi="Open Sans"/>
      <w:sz w:val="22"/>
    </w:rPr>
  </w:style>
  <w:style w:type="character" w:styleId="CommentReference">
    <w:name w:val="annotation reference"/>
    <w:basedOn w:val="DefaultParagraphFont"/>
    <w:semiHidden/>
    <w:rsid w:val="00C9422B"/>
    <w:rPr>
      <w:sz w:val="16"/>
    </w:rPr>
  </w:style>
  <w:style w:type="paragraph" w:styleId="CommentText">
    <w:name w:val="annotation text"/>
    <w:basedOn w:val="Normal"/>
    <w:link w:val="CommentTextChar"/>
    <w:semiHidden/>
    <w:rsid w:val="00C9422B"/>
    <w:pPr>
      <w:spacing w:before="0" w:after="0"/>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9422B"/>
    <w:rPr>
      <w:rFonts w:ascii="Arial" w:eastAsia="Times New Roman" w:hAnsi="Arial" w:cs="Times New Roman"/>
      <w:sz w:val="20"/>
      <w:szCs w:val="20"/>
    </w:rPr>
  </w:style>
  <w:style w:type="character" w:customStyle="1" w:styleId="Heading7Char">
    <w:name w:val="Heading 7 Char"/>
    <w:basedOn w:val="DefaultParagraphFont"/>
    <w:link w:val="Heading7"/>
    <w:rsid w:val="00C9422B"/>
    <w:rPr>
      <w:rFonts w:asciiTheme="majorHAnsi" w:eastAsiaTheme="majorEastAsia" w:hAnsiTheme="majorHAnsi" w:cstheme="majorBidi"/>
      <w:i/>
      <w:iCs/>
      <w:color w:val="243F60" w:themeColor="accent1" w:themeShade="7F"/>
      <w:sz w:val="22"/>
    </w:rPr>
  </w:style>
  <w:style w:type="paragraph" w:customStyle="1" w:styleId="BodyText1">
    <w:name w:val="BodyText1"/>
    <w:basedOn w:val="BodyTextIndent"/>
    <w:rsid w:val="00E7135F"/>
    <w:pPr>
      <w:tabs>
        <w:tab w:val="left" w:pos="-1440"/>
      </w:tabs>
      <w:spacing w:before="0"/>
      <w:ind w:left="490"/>
    </w:pPr>
    <w:rPr>
      <w:rFonts w:ascii="Arial" w:eastAsia="Times New Roman" w:hAnsi="Arial" w:cs="Times New Roman"/>
      <w:szCs w:val="20"/>
    </w:rPr>
  </w:style>
  <w:style w:type="paragraph" w:styleId="BodyTextIndent">
    <w:name w:val="Body Text Indent"/>
    <w:basedOn w:val="Normal"/>
    <w:link w:val="BodyTextIndentChar"/>
    <w:uiPriority w:val="99"/>
    <w:semiHidden/>
    <w:unhideWhenUsed/>
    <w:rsid w:val="00E7135F"/>
    <w:pPr>
      <w:ind w:left="360"/>
    </w:pPr>
  </w:style>
  <w:style w:type="character" w:customStyle="1" w:styleId="BodyTextIndentChar">
    <w:name w:val="Body Text Indent Char"/>
    <w:basedOn w:val="DefaultParagraphFont"/>
    <w:link w:val="BodyTextIndent"/>
    <w:uiPriority w:val="99"/>
    <w:semiHidden/>
    <w:rsid w:val="00E7135F"/>
    <w:rPr>
      <w:rFonts w:ascii="Open Sans" w:hAnsi="Open Sans"/>
      <w:sz w:val="22"/>
    </w:rPr>
  </w:style>
  <w:style w:type="paragraph" w:styleId="BlockText">
    <w:name w:val="Block Text"/>
    <w:basedOn w:val="Normal"/>
    <w:rsid w:val="00E7135F"/>
    <w:pPr>
      <w:tabs>
        <w:tab w:val="left" w:pos="234"/>
      </w:tabs>
      <w:spacing w:before="60" w:after="0"/>
      <w:ind w:left="234" w:right="90" w:hanging="234"/>
    </w:pPr>
    <w:rPr>
      <w:rFonts w:ascii="Arial" w:eastAsia="Times New Roman" w:hAnsi="Arial" w:cs="Times New Roman"/>
      <w:sz w:val="20"/>
      <w:szCs w:val="20"/>
    </w:rPr>
  </w:style>
  <w:style w:type="paragraph" w:customStyle="1" w:styleId="SOPStyle">
    <w:name w:val="SOPStyle"/>
    <w:rsid w:val="00E7135F"/>
    <w:pPr>
      <w:widowControl w:val="0"/>
    </w:pPr>
    <w:rPr>
      <w:rFonts w:ascii="Times New Roman" w:eastAsia="Times New Roman" w:hAnsi="Times New Roman" w:cs="Times New Roman"/>
      <w:noProof/>
      <w:szCs w:val="20"/>
    </w:rPr>
  </w:style>
  <w:style w:type="character" w:customStyle="1" w:styleId="Heading5Char">
    <w:name w:val="Heading 5 Char"/>
    <w:basedOn w:val="DefaultParagraphFont"/>
    <w:link w:val="Heading5"/>
    <w:uiPriority w:val="9"/>
    <w:semiHidden/>
    <w:rsid w:val="00284001"/>
    <w:rPr>
      <w:rFonts w:asciiTheme="majorHAnsi" w:eastAsiaTheme="majorEastAsia" w:hAnsiTheme="majorHAnsi" w:cstheme="majorBidi"/>
      <w:color w:val="365F91" w:themeColor="accent1" w:themeShade="BF"/>
      <w:sz w:val="22"/>
    </w:rPr>
  </w:style>
  <w:style w:type="paragraph" w:customStyle="1" w:styleId="BodyText20">
    <w:name w:val="BodyText2"/>
    <w:basedOn w:val="Normal"/>
    <w:rsid w:val="00284001"/>
    <w:pPr>
      <w:widowControl w:val="0"/>
      <w:spacing w:before="0"/>
      <w:ind w:left="979"/>
    </w:pPr>
    <w:rPr>
      <w:rFonts w:ascii="Arial" w:eastAsia="Times New Roman" w:hAnsi="Arial" w:cs="Times New Roman"/>
      <w:szCs w:val="20"/>
    </w:rPr>
  </w:style>
  <w:style w:type="paragraph" w:customStyle="1" w:styleId="BodyText3">
    <w:name w:val="BodyText3"/>
    <w:basedOn w:val="BodyText20"/>
    <w:rsid w:val="00284001"/>
    <w:pPr>
      <w:ind w:left="1469"/>
    </w:pPr>
  </w:style>
  <w:style w:type="paragraph" w:customStyle="1" w:styleId="BodyText4">
    <w:name w:val="BodyText4"/>
    <w:basedOn w:val="Normal"/>
    <w:rsid w:val="00284001"/>
    <w:pPr>
      <w:widowControl w:val="0"/>
      <w:spacing w:before="0"/>
      <w:ind w:left="1987"/>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7E16B3"/>
    <w:rPr>
      <w:color w:val="800080" w:themeColor="followedHyperlink"/>
      <w:u w:val="single"/>
    </w:rPr>
  </w:style>
  <w:style w:type="paragraph" w:styleId="Revision">
    <w:name w:val="Revision"/>
    <w:hidden/>
    <w:uiPriority w:val="99"/>
    <w:semiHidden/>
    <w:rsid w:val="00CB4F53"/>
    <w:rPr>
      <w:rFonts w:ascii="Open Sans" w:hAnsi="Open Sans"/>
      <w:sz w:val="22"/>
    </w:rPr>
  </w:style>
  <w:style w:type="paragraph" w:styleId="CommentSubject">
    <w:name w:val="annotation subject"/>
    <w:basedOn w:val="CommentText"/>
    <w:next w:val="CommentText"/>
    <w:link w:val="CommentSubjectChar"/>
    <w:uiPriority w:val="99"/>
    <w:semiHidden/>
    <w:unhideWhenUsed/>
    <w:rsid w:val="006935DA"/>
    <w:pPr>
      <w:spacing w:before="120" w:after="120"/>
    </w:pPr>
    <w:rPr>
      <w:rFonts w:ascii="Open Sans" w:eastAsiaTheme="minorEastAsia" w:hAnsi="Open Sans" w:cstheme="minorBidi"/>
      <w:b/>
      <w:bCs/>
    </w:rPr>
  </w:style>
  <w:style w:type="character" w:customStyle="1" w:styleId="CommentSubjectChar">
    <w:name w:val="Comment Subject Char"/>
    <w:basedOn w:val="CommentTextChar"/>
    <w:link w:val="CommentSubject"/>
    <w:uiPriority w:val="99"/>
    <w:semiHidden/>
    <w:rsid w:val="006935DA"/>
    <w:rPr>
      <w:rFonts w:ascii="Open Sans" w:eastAsia="Times New Roman" w:hAnsi="Open Sans" w:cs="Times New Roman"/>
      <w:b/>
      <w:bCs/>
      <w:sz w:val="20"/>
      <w:szCs w:val="20"/>
    </w:rPr>
  </w:style>
  <w:style w:type="table" w:styleId="TableGrid">
    <w:name w:val="Table Grid"/>
    <w:basedOn w:val="TableNormal"/>
    <w:uiPriority w:val="59"/>
    <w:rsid w:val="00871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334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1"/>
    <w:basedOn w:val="Normal"/>
    <w:link w:val="heading1CharChar"/>
    <w:rsid w:val="00C549F6"/>
    <w:pPr>
      <w:spacing w:before="360"/>
    </w:pPr>
    <w:rPr>
      <w:rFonts w:ascii="Verdana" w:eastAsia="Times New Roman" w:hAnsi="Verdana" w:cs="Times New Roman"/>
      <w:b/>
      <w:color w:val="333300"/>
      <w:sz w:val="28"/>
    </w:rPr>
  </w:style>
  <w:style w:type="character" w:customStyle="1" w:styleId="heading1CharChar">
    <w:name w:val="*heading1 Char Char"/>
    <w:link w:val="heading10"/>
    <w:rsid w:val="00C549F6"/>
    <w:rPr>
      <w:rFonts w:ascii="Verdana" w:eastAsia="Times New Roman" w:hAnsi="Verdana" w:cs="Times New Roman"/>
      <w:b/>
      <w:color w:val="333300"/>
      <w:sz w:val="28"/>
    </w:rPr>
  </w:style>
  <w:style w:type="character" w:styleId="UnresolvedMention">
    <w:name w:val="Unresolved Mention"/>
    <w:basedOn w:val="DefaultParagraphFont"/>
    <w:uiPriority w:val="99"/>
    <w:semiHidden/>
    <w:unhideWhenUsed/>
    <w:rsid w:val="00EF6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616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hs.washington.edu/training/find-your-course?sort=title2&amp;order=asc" TargetMode="External"/><Relationship Id="rId21" Type="http://schemas.openxmlformats.org/officeDocument/2006/relationships/hyperlink" Target="https://facilities.uw.edu/buildings" TargetMode="External"/><Relationship Id="rId42" Type="http://schemas.openxmlformats.org/officeDocument/2006/relationships/hyperlink" Target="https://chem.washington.edu/buildings-and-labs" TargetMode="External"/><Relationship Id="rId63" Type="http://schemas.openxmlformats.org/officeDocument/2006/relationships/hyperlink" Target="https://www.ehs.washington.edu/training/bloodborne-pathogens-non-laboratory-personnel-online-safetysmart" TargetMode="External"/><Relationship Id="rId84" Type="http://schemas.openxmlformats.org/officeDocument/2006/relationships/hyperlink" Target="https://www.ehs.washington.edu/training/wilderness-first-aid-environment-and-forestry-sciences-restricted-registration-code" TargetMode="External"/><Relationship Id="rId138" Type="http://schemas.openxmlformats.org/officeDocument/2006/relationships/hyperlink" Target="https://www.ehs.washington.edu/radiation/laser-safety" TargetMode="External"/><Relationship Id="rId159" Type="http://schemas.openxmlformats.org/officeDocument/2006/relationships/hyperlink" Target="https://www.ehs.washington.edu/training/overhead-and-gantry-crane-safety-online" TargetMode="External"/><Relationship Id="rId170" Type="http://schemas.openxmlformats.org/officeDocument/2006/relationships/hyperlink" Target="https://www.ehs.washington.edu/workplace/shop-and-maker-space-safety" TargetMode="External"/><Relationship Id="rId191" Type="http://schemas.openxmlformats.org/officeDocument/2006/relationships/hyperlink" Target="https://www.ehs.washington.edu/biological/institutional-biosafety-committee-ibc" TargetMode="External"/><Relationship Id="rId107" Type="http://schemas.openxmlformats.org/officeDocument/2006/relationships/hyperlink" Target="https://www.ehs.washington.edu/chemical/chemical-container-labels" TargetMode="External"/><Relationship Id="rId11" Type="http://schemas.openxmlformats.org/officeDocument/2006/relationships/hyperlink" Target="https://www.ehs.washington.edu/system/files/resources/UniversityofWashingtonAPP.pdf" TargetMode="External"/><Relationship Id="rId32" Type="http://schemas.openxmlformats.org/officeDocument/2006/relationships/hyperlink" Target="https://www.ehs.washington.edu/fire-life/building-emergency-procedures-and-resources" TargetMode="External"/><Relationship Id="rId53" Type="http://schemas.openxmlformats.org/officeDocument/2006/relationships/hyperlink" Target="https://www.ehs.washington.edu/workplace/asbestos-and-other-regulated-building-materials" TargetMode="External"/><Relationship Id="rId74" Type="http://schemas.openxmlformats.org/officeDocument/2006/relationships/hyperlink" Target="https://www.ehs.washington.edu/training/overhead-and-gantry-crane-safety-online" TargetMode="External"/><Relationship Id="rId128" Type="http://schemas.openxmlformats.org/officeDocument/2006/relationships/hyperlink" Target="https://www.ehs.washington.edu/workplace/fall-protection" TargetMode="External"/><Relationship Id="rId149" Type="http://schemas.openxmlformats.org/officeDocument/2006/relationships/hyperlink" Target="https://www.ehs.washington.edu/training/hearing-conservation-online" TargetMode="External"/><Relationship Id="rId5" Type="http://schemas.openxmlformats.org/officeDocument/2006/relationships/webSettings" Target="webSettings.xml"/><Relationship Id="rId95" Type="http://schemas.openxmlformats.org/officeDocument/2006/relationships/hyperlink" Target="https://www.ehs.washington.edu/resource/laboratory-safety-manual-510" TargetMode="External"/><Relationship Id="rId160" Type="http://schemas.openxmlformats.org/officeDocument/2006/relationships/hyperlink" Target="https://www.ehs.washington.edu/radiation-safety" TargetMode="External"/><Relationship Id="rId181" Type="http://schemas.openxmlformats.org/officeDocument/2006/relationships/hyperlink" Target="https://www.ehs.washington.edu/resource/safety-training-laboratory-personnel-lab-safety-training-matrix-165" TargetMode="External"/><Relationship Id="rId22" Type="http://schemas.openxmlformats.org/officeDocument/2006/relationships/hyperlink" Target="mailto:kevins@uw.edu" TargetMode="External"/><Relationship Id="rId43" Type="http://schemas.openxmlformats.org/officeDocument/2006/relationships/hyperlink" Target="https://chem.washington.edu/accident-reporting-and-prevention" TargetMode="External"/><Relationship Id="rId64" Type="http://schemas.openxmlformats.org/officeDocument/2006/relationships/hyperlink" Target="https://www.ehs.washington.edu/research-lab/compressed-gas-cryogenic-fluids" TargetMode="External"/><Relationship Id="rId118" Type="http://schemas.openxmlformats.org/officeDocument/2006/relationships/hyperlink" Target="https://www.ehs.washington.edu/chemical/hazardous-chemical-waste-disposal" TargetMode="External"/><Relationship Id="rId139" Type="http://schemas.openxmlformats.org/officeDocument/2006/relationships/hyperlink" Target="https://www.ehs.washington.edu/training/laser-worker-safety-training" TargetMode="External"/><Relationship Id="rId85" Type="http://schemas.openxmlformats.org/officeDocument/2006/relationships/hyperlink" Target="https://www.ehs.washington.edu/workplace/ergonomics" TargetMode="External"/><Relationship Id="rId150" Type="http://schemas.openxmlformats.org/officeDocument/2006/relationships/hyperlink" Target="https://www.ehs.washington.edu/workplace/fall-protection" TargetMode="External"/><Relationship Id="rId171" Type="http://schemas.openxmlformats.org/officeDocument/2006/relationships/hyperlink" Target="https://www.ehs.washington.edu/resource/ehs-safety-training-matrix-shop-personnel-366" TargetMode="External"/><Relationship Id="rId192" Type="http://schemas.openxmlformats.org/officeDocument/2006/relationships/hyperlink" Target="https://www.ehs.washington.edu/biological/bloodborne-pathogens-bbp-program" TargetMode="External"/><Relationship Id="rId12" Type="http://schemas.openxmlformats.org/officeDocument/2006/relationships/hyperlink" Target="https://www.ehs.washington.edu/system/files/resources/UniversityofWashingtonAPP.pdf" TargetMode="External"/><Relationship Id="rId33" Type="http://schemas.openxmlformats.org/officeDocument/2006/relationships/hyperlink" Target="https://chem.washington.edu/evacuation-plans" TargetMode="External"/><Relationship Id="rId108" Type="http://schemas.openxmlformats.org/officeDocument/2006/relationships/hyperlink" Target="https://www.ehs.washington.edu/biological/biological-research-safety" TargetMode="External"/><Relationship Id="rId129" Type="http://schemas.openxmlformats.org/officeDocument/2006/relationships/hyperlink" Target="https://www.ehs.washington.edu/training/fall-protection-training" TargetMode="External"/><Relationship Id="rId54" Type="http://schemas.openxmlformats.org/officeDocument/2006/relationships/hyperlink" Target="https://www.ehs.washington.edu/training/asbestos-general-awareness-online" TargetMode="External"/><Relationship Id="rId75" Type="http://schemas.openxmlformats.org/officeDocument/2006/relationships/hyperlink" Target="https://www.ehs.washington.edu/training/rigging-safety-online" TargetMode="External"/><Relationship Id="rId96" Type="http://schemas.openxmlformats.org/officeDocument/2006/relationships/hyperlink" Target="https://www.ehs.washington.edu/system/files/resources/FS-freezers.pdf" TargetMode="External"/><Relationship Id="rId140" Type="http://schemas.openxmlformats.org/officeDocument/2006/relationships/hyperlink" Target="https://www.ehs.washington.edu/chemical/specific-chemical-hazards/lead" TargetMode="External"/><Relationship Id="rId161" Type="http://schemas.openxmlformats.org/officeDocument/2006/relationships/hyperlink" Target="https://www.ehs.washington.edu/training/radiation-safety-training-%E2%80%93-online" TargetMode="External"/><Relationship Id="rId182" Type="http://schemas.openxmlformats.org/officeDocument/2006/relationships/hyperlink" Target="https://www.ehs.washington.edu/radiation-safety" TargetMode="External"/><Relationship Id="rId6" Type="http://schemas.openxmlformats.org/officeDocument/2006/relationships/footnotes" Target="footnotes.xml"/><Relationship Id="rId23" Type="http://schemas.openxmlformats.org/officeDocument/2006/relationships/hyperlink" Target="https://pluto.chem.washington.edu/FacilitiesRepair/" TargetMode="External"/><Relationship Id="rId119" Type="http://schemas.openxmlformats.org/officeDocument/2006/relationships/hyperlink" Target="https://www.ehs.washington.edu/biological/biohazardous-waste" TargetMode="External"/><Relationship Id="rId44" Type="http://schemas.openxmlformats.org/officeDocument/2006/relationships/hyperlink" Target="https://hsasf.hsa.washington.edu/scientific-instruments/" TargetMode="External"/><Relationship Id="rId65" Type="http://schemas.openxmlformats.org/officeDocument/2006/relationships/hyperlink" Target="https://www.ehs.washington.edu/system/files/resources/ehslabsafetytrainmatrix.pdf" TargetMode="External"/><Relationship Id="rId86" Type="http://schemas.openxmlformats.org/officeDocument/2006/relationships/hyperlink" Target="http://www.ehs.washington.edu/secure/ergonomics-evaluation" TargetMode="External"/><Relationship Id="rId130" Type="http://schemas.openxmlformats.org/officeDocument/2006/relationships/hyperlink" Target="https://www.ehs.washington.edu/resource/hydrofluoric-hf-acid-sop-541" TargetMode="External"/><Relationship Id="rId151" Type="http://schemas.openxmlformats.org/officeDocument/2006/relationships/hyperlink" Target="https://www.ehs.washington.edu/training/fall-protection-training" TargetMode="External"/><Relationship Id="rId172" Type="http://schemas.openxmlformats.org/officeDocument/2006/relationships/hyperlink" Target="https://www.ehs.washington.edu/workplace/fall-protection" TargetMode="External"/><Relationship Id="rId193" Type="http://schemas.openxmlformats.org/officeDocument/2006/relationships/hyperlink" Target="https://www.ehs.washington.edu/workplace/respiratory-protection" TargetMode="External"/><Relationship Id="rId13" Type="http://schemas.openxmlformats.org/officeDocument/2006/relationships/hyperlink" Target="https://www.ehs.washington.edu/fire-life/building-emergency-procedures-and-resources" TargetMode="External"/><Relationship Id="rId109" Type="http://schemas.openxmlformats.org/officeDocument/2006/relationships/hyperlink" Target="https://www.ehs.washington.edu/radiation/uw-ram-shipment-request" TargetMode="External"/><Relationship Id="rId34" Type="http://schemas.openxmlformats.org/officeDocument/2006/relationships/hyperlink" Target="https://depts.washington.edu/uwpdweb/wordpress/wp-content/uploads/2013/05/Workplace_Security_Plan_current.pdf" TargetMode="External"/><Relationship Id="rId55" Type="http://schemas.openxmlformats.org/officeDocument/2006/relationships/hyperlink" Target="http://www.ehs.washington.edu/system/files/resources/autoclave-safety.pdf" TargetMode="External"/><Relationship Id="rId76" Type="http://schemas.openxmlformats.org/officeDocument/2006/relationships/hyperlink" Target="https://www.ehs.washington.edu/research-lab/diving-safety-program" TargetMode="External"/><Relationship Id="rId97" Type="http://schemas.openxmlformats.org/officeDocument/2006/relationships/hyperlink" Target="https://www.ehs.washington.edu/system/files/resources/ehslabsafetytrainmatrix.pdf" TargetMode="External"/><Relationship Id="rId120" Type="http://schemas.openxmlformats.org/officeDocument/2006/relationships/hyperlink" Target="https://www.ehs.washington.edu/biological/sharps-and-lab-glass-waste" TargetMode="External"/><Relationship Id="rId141" Type="http://schemas.openxmlformats.org/officeDocument/2006/relationships/hyperlink" Target="https://www.ehs.washington.edu/training/lead-awareness-%E2%80%93-online" TargetMode="External"/><Relationship Id="rId7" Type="http://schemas.openxmlformats.org/officeDocument/2006/relationships/endnotes" Target="endnotes.xml"/><Relationship Id="rId162" Type="http://schemas.openxmlformats.org/officeDocument/2006/relationships/hyperlink" Target="http://www.ehs.washington.edu/workplace/asbestos-and-other-regulated-building-materials" TargetMode="External"/><Relationship Id="rId183" Type="http://schemas.openxmlformats.org/officeDocument/2006/relationships/hyperlink" Target="https://www.ehs.washington.edu/biological-safety" TargetMode="External"/><Relationship Id="rId2" Type="http://schemas.openxmlformats.org/officeDocument/2006/relationships/numbering" Target="numbering.xml"/><Relationship Id="rId29" Type="http://schemas.openxmlformats.org/officeDocument/2006/relationships/hyperlink" Target="https://www.washington.edu/uwem/plans-and-procedures/uw-all-hazard-plan/" TargetMode="External"/><Relationship Id="rId24" Type="http://schemas.openxmlformats.org/officeDocument/2006/relationships/hyperlink" Target="https://chem.washington.edu/safety-orientation-new-employees" TargetMode="External"/><Relationship Id="rId40" Type="http://schemas.openxmlformats.org/officeDocument/2006/relationships/hyperlink" Target="https://www.ehs.washington.edu/covid-19-prevention-and-response/covid-19-health-and-safety-resources" TargetMode="External"/><Relationship Id="rId45" Type="http://schemas.openxmlformats.org/officeDocument/2006/relationships/hyperlink" Target="https://www.ehs.washington.edu/chemical/fume-hoods-use-inspection-and-maintenance" TargetMode="External"/><Relationship Id="rId66" Type="http://schemas.openxmlformats.org/officeDocument/2006/relationships/hyperlink" Target="https://www.ehs.washington.edu/training/compressed-gas-safety-online" TargetMode="External"/><Relationship Id="rId87" Type="http://schemas.openxmlformats.org/officeDocument/2006/relationships/hyperlink" Target="https://www.ehs.washington.edu/training/back-safety-and-injury-prevention-online" TargetMode="External"/><Relationship Id="rId110" Type="http://schemas.openxmlformats.org/officeDocument/2006/relationships/hyperlink" Target="https://www.ehs.washington.edu/radiation/control-radioactive-materials" TargetMode="External"/><Relationship Id="rId115" Type="http://schemas.openxmlformats.org/officeDocument/2006/relationships/hyperlink" Target="https://www.ehs.washington.edu/training/shipping-regulated-medical-waste-online" TargetMode="External"/><Relationship Id="rId131" Type="http://schemas.openxmlformats.org/officeDocument/2006/relationships/hyperlink" Target="https://www.ehs.washington.edu/training/hydrofluoric-acid-safety-training-online" TargetMode="External"/><Relationship Id="rId136" Type="http://schemas.openxmlformats.org/officeDocument/2006/relationships/hyperlink" Target="https://www.ehs.washington.edu/system/files/resources/ladder-safety.pdf" TargetMode="External"/><Relationship Id="rId157" Type="http://schemas.openxmlformats.org/officeDocument/2006/relationships/hyperlink" Target="https://www.ehs.washington.edu/resource/outdoor-heat-exposure-prevention-plan-template-1155" TargetMode="External"/><Relationship Id="rId178" Type="http://schemas.openxmlformats.org/officeDocument/2006/relationships/hyperlink" Target="https://www.ehs.washington.edu/training/wildfire-smoke-safety-training" TargetMode="External"/><Relationship Id="rId61" Type="http://schemas.openxmlformats.org/officeDocument/2006/relationships/hyperlink" Target="https://www.ehs.washington.edu/research-lab/sharps-safety" TargetMode="External"/><Relationship Id="rId82" Type="http://schemas.openxmlformats.org/officeDocument/2006/relationships/hyperlink" Target="https://www.ehs.washington.edu/training/fire-extinguisher-training-online" TargetMode="External"/><Relationship Id="rId152" Type="http://schemas.openxmlformats.org/officeDocument/2006/relationships/hyperlink" Target="https://ehs-web01.s.uw.edu/training/fall-protection-training" TargetMode="External"/><Relationship Id="rId173" Type="http://schemas.openxmlformats.org/officeDocument/2006/relationships/hyperlink" Target="https://www.ehs.washington.edu/resource/walking-working-surfaces-inspection-checklist-updated-21021-799" TargetMode="External"/><Relationship Id="rId194" Type="http://schemas.openxmlformats.org/officeDocument/2006/relationships/hyperlink" Target="https://www.ehs.washington.edu/workplace/employee-health-center" TargetMode="External"/><Relationship Id="rId199" Type="http://schemas.openxmlformats.org/officeDocument/2006/relationships/header" Target="header3.xml"/><Relationship Id="rId19" Type="http://schemas.openxmlformats.org/officeDocument/2006/relationships/hyperlink" Target="http://www.ehs.washington.edu/workplace/health-and-safety-committees" TargetMode="External"/><Relationship Id="rId14" Type="http://schemas.openxmlformats.org/officeDocument/2006/relationships/hyperlink" Target="https://www.ehs.washington.edu/workplace/health-and-safety-committees" TargetMode="External"/><Relationship Id="rId30" Type="http://schemas.openxmlformats.org/officeDocument/2006/relationships/hyperlink" Target="https://www.washington.edu/uwem/resources/emergency-operations-center/https:/www.washington.edu/uwem/resources/emergency-operations-center/" TargetMode="External"/><Relationship Id="rId35" Type="http://schemas.openxmlformats.org/officeDocument/2006/relationships/hyperlink" Target="https://www.washington.edu/facultystaff/2015/12/09/response-to-active-shooter-training-and-resources/" TargetMode="External"/><Relationship Id="rId56" Type="http://schemas.openxmlformats.org/officeDocument/2006/relationships/hyperlink" Target="https://www.ehs.washington.edu/biological/biohazardous-waste" TargetMode="External"/><Relationship Id="rId77" Type="http://schemas.openxmlformats.org/officeDocument/2006/relationships/hyperlink" Target="https://www.ehs.washington.edu/training/scientific-diver-training" TargetMode="External"/><Relationship Id="rId100" Type="http://schemas.openxmlformats.org/officeDocument/2006/relationships/hyperlink" Target="https://www.ehs.washington.edu/training/forklift-and-lift-truck-operator-safety-training" TargetMode="External"/><Relationship Id="rId105" Type="http://schemas.openxmlformats.org/officeDocument/2006/relationships/hyperlink" Target="https://www.ehs.washington.edu/training/hazard-communication-online" TargetMode="External"/><Relationship Id="rId126" Type="http://schemas.openxmlformats.org/officeDocument/2006/relationships/hyperlink" Target="https://www.ehs.washington.edu/training/managing-laboratory-chemicals-online" TargetMode="External"/><Relationship Id="rId147" Type="http://schemas.openxmlformats.org/officeDocument/2006/relationships/hyperlink" Target="https://www.ehs.washington.edu/training/machine-guarding" TargetMode="External"/><Relationship Id="rId168" Type="http://schemas.openxmlformats.org/officeDocument/2006/relationships/hyperlink" Target="https://www.ehs.washington.edu/workplace/fall-protection" TargetMode="External"/><Relationship Id="rId8" Type="http://schemas.openxmlformats.org/officeDocument/2006/relationships/footer" Target="footer1.xml"/><Relationship Id="rId51" Type="http://schemas.openxmlformats.org/officeDocument/2006/relationships/hyperlink" Target="https://www.ehs.washington.edu/research-lab/research-occupational-health" TargetMode="External"/><Relationship Id="rId72" Type="http://schemas.openxmlformats.org/officeDocument/2006/relationships/hyperlink" Target="https://www.ehs.washington.edu/workplace/shop-and-maker-space-safety" TargetMode="External"/><Relationship Id="rId93" Type="http://schemas.openxmlformats.org/officeDocument/2006/relationships/hyperlink" Target="https://www.ehs.washington.edu/training/fire-extinguisher-training-hands" TargetMode="External"/><Relationship Id="rId98" Type="http://schemas.openxmlformats.org/officeDocument/2006/relationships/hyperlink" Target="https://www.ehs.washington.edu/training/fire-extinguisher-training-hands" TargetMode="External"/><Relationship Id="rId121" Type="http://schemas.openxmlformats.org/officeDocument/2006/relationships/hyperlink" Target="https://www.ehs.washington.edu/radiation/radioactive-waste-management" TargetMode="External"/><Relationship Id="rId142" Type="http://schemas.openxmlformats.org/officeDocument/2006/relationships/hyperlink" Target="https://www.ehs.washington.edu/workplace/ergonomics" TargetMode="External"/><Relationship Id="rId163" Type="http://schemas.openxmlformats.org/officeDocument/2006/relationships/hyperlink" Target="http://www.ehs.washington.edu/workplace/asbestos-and-other-regulated-building-materials" TargetMode="External"/><Relationship Id="rId184" Type="http://schemas.openxmlformats.org/officeDocument/2006/relationships/hyperlink" Target="https://www.ehs.washington.edu/training/hydrofluoric-acid-safety-training-online" TargetMode="External"/><Relationship Id="rId189" Type="http://schemas.openxmlformats.org/officeDocument/2006/relationships/hyperlink" Target="https://www.ehs.washington.edu/workplace/hearing-loss-prevention-program" TargetMode="External"/><Relationship Id="rId3" Type="http://schemas.openxmlformats.org/officeDocument/2006/relationships/styles" Target="styles.xml"/><Relationship Id="rId25" Type="http://schemas.openxmlformats.org/officeDocument/2006/relationships/hyperlink" Target="https://chem.washington.edu/safety-orientation-new-employees" TargetMode="External"/><Relationship Id="rId46" Type="http://schemas.openxmlformats.org/officeDocument/2006/relationships/hyperlink" Target="https://www.ehs.washington.edu/environmental/indoor-air-quality" TargetMode="External"/><Relationship Id="rId67" Type="http://schemas.openxmlformats.org/officeDocument/2006/relationships/hyperlink" Target="https://www.ehs.washington.edu/training/laboratory-compressed-gas-safety-online" TargetMode="External"/><Relationship Id="rId116" Type="http://schemas.openxmlformats.org/officeDocument/2006/relationships/hyperlink" Target="https://www.ehs.washington.edu/radiation/control-radioactive-materials" TargetMode="External"/><Relationship Id="rId137" Type="http://schemas.openxmlformats.org/officeDocument/2006/relationships/hyperlink" Target="https://www.ehs.washington.edu/training/ladder-safety-%E2%80%93-online" TargetMode="External"/><Relationship Id="rId158" Type="http://schemas.openxmlformats.org/officeDocument/2006/relationships/hyperlink" Target="https://www.ehs.washington.edu/training/outdoor-heat-exposure-and-heat-stroke-safety-training" TargetMode="External"/><Relationship Id="rId20" Type="http://schemas.openxmlformats.org/officeDocument/2006/relationships/hyperlink" Target="https://chem.washington.edu/health-and-safety" TargetMode="External"/><Relationship Id="rId41" Type="http://schemas.openxmlformats.org/officeDocument/2006/relationships/hyperlink" Target="https://chem.washington.edu/health-and-safety" TargetMode="External"/><Relationship Id="rId62" Type="http://schemas.openxmlformats.org/officeDocument/2006/relationships/hyperlink" Target="https://www.ehs.washington.edu/training/bloodborne-pathogens-researchers-online" TargetMode="External"/><Relationship Id="rId83" Type="http://schemas.openxmlformats.org/officeDocument/2006/relationships/hyperlink" Target="https://www.ehs.washington.edu/training/first-aid-and-cpr-certification" TargetMode="External"/><Relationship Id="rId88" Type="http://schemas.openxmlformats.org/officeDocument/2006/relationships/hyperlink" Target="https://www.ehs.washington.edu/resource/uw-field-operations-safety-manual-1110" TargetMode="External"/><Relationship Id="rId111" Type="http://schemas.openxmlformats.org/officeDocument/2006/relationships/hyperlink" Target="https://www.ehs.washington.edu/training/managing-laboratory-chemicals-online" TargetMode="External"/><Relationship Id="rId132" Type="http://schemas.openxmlformats.org/officeDocument/2006/relationships/hyperlink" Target="https://www.ehs.washington.edu/chemical-safety" TargetMode="External"/><Relationship Id="rId153" Type="http://schemas.openxmlformats.org/officeDocument/2006/relationships/hyperlink" Target="https://www.ehs.washington.edu/radiation/non-ionizing-radiation-safety" TargetMode="External"/><Relationship Id="rId174" Type="http://schemas.openxmlformats.org/officeDocument/2006/relationships/hyperlink" Target="http://www.ehs.washington.edu/system/files/resources/Golfcartchecklist.pdf" TargetMode="External"/><Relationship Id="rId179" Type="http://schemas.openxmlformats.org/officeDocument/2006/relationships/hyperlink" Target="https://www.ehs.washington.edu/environmental/pest-control-and-wildlife-resources" TargetMode="External"/><Relationship Id="rId195" Type="http://schemas.openxmlformats.org/officeDocument/2006/relationships/hyperlink" Target="https://www.ehs.washington.edu/workplace/respiratory-protection" TargetMode="External"/><Relationship Id="rId190" Type="http://schemas.openxmlformats.org/officeDocument/2006/relationships/hyperlink" Target="https://www.ehs.washington.edu/research-lab/research-occupational-health" TargetMode="External"/><Relationship Id="rId15" Type="http://schemas.openxmlformats.org/officeDocument/2006/relationships/hyperlink" Target="https://www.ehs.washington.edu/chemical/mychem" TargetMode="External"/><Relationship Id="rId36" Type="http://schemas.openxmlformats.org/officeDocument/2006/relationships/hyperlink" Target="https://www.washington.edu/safety/emergency-communications/" TargetMode="External"/><Relationship Id="rId57" Type="http://schemas.openxmlformats.org/officeDocument/2006/relationships/hyperlink" Target="https://www.youtube.com/watch?v=rM_JTgLSKXk" TargetMode="External"/><Relationship Id="rId106" Type="http://schemas.openxmlformats.org/officeDocument/2006/relationships/hyperlink" Target="https://www.ehs.washington.edu/chemical/shipping-hazardous-materials" TargetMode="External"/><Relationship Id="rId127" Type="http://schemas.openxmlformats.org/officeDocument/2006/relationships/hyperlink" Target="https://www.ehs.washington.edu/training/biosafety-training-online" TargetMode="External"/><Relationship Id="rId10" Type="http://schemas.openxmlformats.org/officeDocument/2006/relationships/footer" Target="footer2.xml"/><Relationship Id="rId31" Type="http://schemas.openxmlformats.org/officeDocument/2006/relationships/hyperlink" Target="https://chem.washington.edu/evacuation-plans" TargetMode="External"/><Relationship Id="rId52" Type="http://schemas.openxmlformats.org/officeDocument/2006/relationships/hyperlink" Target="https://www.ehs.washington.edu/training/arc-flash-and-electrical-safety-best-practices-nfpa-70e-2021-edition" TargetMode="External"/><Relationship Id="rId73" Type="http://schemas.openxmlformats.org/officeDocument/2006/relationships/hyperlink" Target="https://www.ehs.washington.edu/system/files/resources/shoptrainmx.pdf" TargetMode="External"/><Relationship Id="rId78" Type="http://schemas.openxmlformats.org/officeDocument/2006/relationships/hyperlink" Target="https://www.ehs.washington.edu/fire-life/basic-electrical-safety" TargetMode="External"/><Relationship Id="rId94" Type="http://schemas.openxmlformats.org/officeDocument/2006/relationships/hyperlink" Target="https://www.ehs.washington.edu/training/fire-extinguisher-training-online" TargetMode="External"/><Relationship Id="rId99" Type="http://schemas.openxmlformats.org/officeDocument/2006/relationships/hyperlink" Target="https://www.ehs.washington.edu/training/fire-extinguisher-training-online" TargetMode="External"/><Relationship Id="rId101" Type="http://schemas.openxmlformats.org/officeDocument/2006/relationships/hyperlink" Target="https://www.ehs.washington.edu/training/formaldehyde-training-online" TargetMode="External"/><Relationship Id="rId122" Type="http://schemas.openxmlformats.org/officeDocument/2006/relationships/hyperlink" Target="https://www.ehs.washington.edu/training/managing-laboratory-chemicals-online" TargetMode="External"/><Relationship Id="rId143" Type="http://schemas.openxmlformats.org/officeDocument/2006/relationships/hyperlink" Target="https://www.ehs.washington.edu/training/back-safety-and-injury-prevention-online" TargetMode="External"/><Relationship Id="rId148" Type="http://schemas.openxmlformats.org/officeDocument/2006/relationships/hyperlink" Target="https://www.ehs.washington.edu/workplace/hearing-loss-prevention-program" TargetMode="External"/><Relationship Id="rId164" Type="http://schemas.openxmlformats.org/officeDocument/2006/relationships/hyperlink" Target="https://www.ehs.washington.edu/workplace/respiratory-protection" TargetMode="External"/><Relationship Id="rId169" Type="http://schemas.openxmlformats.org/officeDocument/2006/relationships/hyperlink" Target="https://www.ehs.washington.edu/training/scaffold-safety-training" TargetMode="External"/><Relationship Id="rId185" Type="http://schemas.openxmlformats.org/officeDocument/2006/relationships/hyperlink" Target="https://www.ehs.washington.edu/system/files/resources/HazComManual.pdf"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chem.washington.edu/safety-orientation-new-employees" TargetMode="External"/><Relationship Id="rId26" Type="http://schemas.openxmlformats.org/officeDocument/2006/relationships/hyperlink" Target="http://www.ehs.washington.edu/system/files/resources/GeneralTrainingMatrix.pdf" TargetMode="External"/><Relationship Id="rId47" Type="http://schemas.openxmlformats.org/officeDocument/2006/relationships/hyperlink" Target="https://www.ehs.washington.edu/training/hazard-communication-online" TargetMode="External"/><Relationship Id="rId68" Type="http://schemas.openxmlformats.org/officeDocument/2006/relationships/hyperlink" Target="https://www.ehs.washington.edu/workplace/confined-space-entry-program" TargetMode="External"/><Relationship Id="rId89" Type="http://schemas.openxmlformats.org/officeDocument/2006/relationships/hyperlink" Target="https://www.ehs.washington.edu/training/first-aid-and-cpr-certification" TargetMode="External"/><Relationship Id="rId112" Type="http://schemas.openxmlformats.org/officeDocument/2006/relationships/hyperlink" Target="https://www.ehs.washington.edu/training/shipping-biological-substance-category-b-online" TargetMode="External"/><Relationship Id="rId133" Type="http://schemas.openxmlformats.org/officeDocument/2006/relationships/hyperlink" Target="https://www.ehs.washington.edu/system/files/resources/ehslabsafetytrainmatrix.pdf" TargetMode="External"/><Relationship Id="rId154" Type="http://schemas.openxmlformats.org/officeDocument/2006/relationships/hyperlink" Target="https://www.ehs.washington.edu/system/files/resources/RF_Safety_Exposure_Categorization.pdf" TargetMode="External"/><Relationship Id="rId175" Type="http://schemas.openxmlformats.org/officeDocument/2006/relationships/hyperlink" Target="https://www.ehs.washington.edu/fire-life/hot-work" TargetMode="External"/><Relationship Id="rId196" Type="http://schemas.openxmlformats.org/officeDocument/2006/relationships/hyperlink" Target="https://www.ehs.washington.edu/workplace/personal-protective-equipment-ppe" TargetMode="External"/><Relationship Id="rId200" Type="http://schemas.openxmlformats.org/officeDocument/2006/relationships/footer" Target="footer3.xml"/><Relationship Id="rId16" Type="http://schemas.openxmlformats.org/officeDocument/2006/relationships/hyperlink" Target="https://www.ehs.washington.edu/chemical/safety-data-sheets-sdss" TargetMode="External"/><Relationship Id="rId37" Type="http://schemas.openxmlformats.org/officeDocument/2006/relationships/hyperlink" Target="https://www.washington.edu/safety/emergency-communications/" TargetMode="External"/><Relationship Id="rId58" Type="http://schemas.openxmlformats.org/officeDocument/2006/relationships/hyperlink" Target="https://www.ehs.washington.edu/biological-safety" TargetMode="External"/><Relationship Id="rId79" Type="http://schemas.openxmlformats.org/officeDocument/2006/relationships/hyperlink" Target="https://www.ehs.washington.edu/training/electrical-safety-basic-online" TargetMode="External"/><Relationship Id="rId102" Type="http://schemas.openxmlformats.org/officeDocument/2006/relationships/hyperlink" Target="https://www.ehs.washington.edu/workplace/shop-and-maker-space-safety" TargetMode="External"/><Relationship Id="rId123" Type="http://schemas.openxmlformats.org/officeDocument/2006/relationships/hyperlink" Target="https://www.ehs.washington.edu/training/biosafety-training-online" TargetMode="External"/><Relationship Id="rId144" Type="http://schemas.openxmlformats.org/officeDocument/2006/relationships/hyperlink" Target="https://www.ehs.washington.edu/workplace/hazardous-energy-control-lockouttagout" TargetMode="External"/><Relationship Id="rId90" Type="http://schemas.openxmlformats.org/officeDocument/2006/relationships/hyperlink" Target="https://www.ehs.washington.edu/training/wilderness-first-aid-environment-and-forestry-sciences-restricted-registration-code" TargetMode="External"/><Relationship Id="rId165" Type="http://schemas.openxmlformats.org/officeDocument/2006/relationships/hyperlink" Target="https://www.ehs.washington.edu/resource/roof-access-permit-template-783" TargetMode="External"/><Relationship Id="rId186" Type="http://schemas.openxmlformats.org/officeDocument/2006/relationships/hyperlink" Target="https://pluto.chem.washington.edu/webchemDB2/Default.aspx" TargetMode="External"/><Relationship Id="rId27" Type="http://schemas.openxmlformats.org/officeDocument/2006/relationships/hyperlink" Target="https://chem.washington.edu/accident-reporting-and-prevention" TargetMode="External"/><Relationship Id="rId48" Type="http://schemas.openxmlformats.org/officeDocument/2006/relationships/hyperlink" Target="https://www.ehs.washington.edu/training/managing-laboratory-chemicals-online" TargetMode="External"/><Relationship Id="rId69" Type="http://schemas.openxmlformats.org/officeDocument/2006/relationships/hyperlink" Target="https://www.ehs.washington.edu/training/confined-space-entry" TargetMode="External"/><Relationship Id="rId113" Type="http://schemas.openxmlformats.org/officeDocument/2006/relationships/hyperlink" Target="https://www.ehs.washington.edu/training/shipping-dry-ice-non-dangerous-goods-or-exempt-patient-specimens-online" TargetMode="External"/><Relationship Id="rId134" Type="http://schemas.openxmlformats.org/officeDocument/2006/relationships/hyperlink" Target="https://www.ehs.washington.edu/training/managing-laboratory-chemicals-online" TargetMode="External"/><Relationship Id="rId80" Type="http://schemas.openxmlformats.org/officeDocument/2006/relationships/hyperlink" Target="https://www.ehs.washington.edu/fire-life/building-emergency-procedures-and-resources" TargetMode="External"/><Relationship Id="rId155" Type="http://schemas.openxmlformats.org/officeDocument/2006/relationships/hyperlink" Target="https://www.ehs.washington.edu/system/files/resources/UV_Safety_Sheet-revised.pdf" TargetMode="External"/><Relationship Id="rId176" Type="http://schemas.openxmlformats.org/officeDocument/2006/relationships/hyperlink" Target="https://www.ehs.washington.edu/system/files/resources/shoptrainmx.pdf" TargetMode="External"/><Relationship Id="rId197" Type="http://schemas.openxmlformats.org/officeDocument/2006/relationships/hyperlink" Target="https://www.ehs.washington.edu/system/files/resources/ppeguidelines.pdf" TargetMode="External"/><Relationship Id="rId201" Type="http://schemas.openxmlformats.org/officeDocument/2006/relationships/fontTable" Target="fontTable.xml"/><Relationship Id="rId17" Type="http://schemas.openxmlformats.org/officeDocument/2006/relationships/hyperlink" Target="https://www.ehs.washington.edu/training/training-records" TargetMode="External"/><Relationship Id="rId38" Type="http://schemas.openxmlformats.org/officeDocument/2006/relationships/hyperlink" Target="https://www.ehs.washington.edu/fire-life/building-emergency-procedures-and-resources" TargetMode="External"/><Relationship Id="rId59" Type="http://schemas.openxmlformats.org/officeDocument/2006/relationships/hyperlink" Target="https://www.ehs.washington.edu/training/biosafety-training-online" TargetMode="External"/><Relationship Id="rId103" Type="http://schemas.openxmlformats.org/officeDocument/2006/relationships/hyperlink" Target="https://www.ehs.washington.edu/training/hand-and-power-tool-safety-online" TargetMode="External"/><Relationship Id="rId124" Type="http://schemas.openxmlformats.org/officeDocument/2006/relationships/hyperlink" Target="https://www.ehs.washington.edu/chemical/chemical-spills-laboratories" TargetMode="External"/><Relationship Id="rId70" Type="http://schemas.openxmlformats.org/officeDocument/2006/relationships/hyperlink" Target="https://www.ehs.washington.edu/resource/university-washington-covid-19-prevention-plan-workplace-word-updated-4721-982" TargetMode="External"/><Relationship Id="rId91" Type="http://schemas.openxmlformats.org/officeDocument/2006/relationships/hyperlink" Target="https://www.ehs.washington.edu/system/files/resources/extinguisher-discharge.pdf" TargetMode="External"/><Relationship Id="rId145" Type="http://schemas.openxmlformats.org/officeDocument/2006/relationships/hyperlink" Target="https://www.ehs.washington.edu/training/lockout-tagout" TargetMode="External"/><Relationship Id="rId166" Type="http://schemas.openxmlformats.org/officeDocument/2006/relationships/hyperlink" Target="https://www.ehs.washington.edu/workplace/fall-protection" TargetMode="External"/><Relationship Id="rId187" Type="http://schemas.openxmlformats.org/officeDocument/2006/relationships/hyperlink" Target="https://www.ehs.washington.edu/chemical/mychem" TargetMode="External"/><Relationship Id="rId1" Type="http://schemas.openxmlformats.org/officeDocument/2006/relationships/customXml" Target="../customXml/item1.xml"/><Relationship Id="rId28" Type="http://schemas.openxmlformats.org/officeDocument/2006/relationships/hyperlink" Target="https://chem.washington.edu/accident-reporting-and-prevention" TargetMode="External"/><Relationship Id="rId49" Type="http://schemas.openxmlformats.org/officeDocument/2006/relationships/hyperlink" Target="https://www.ehs.washington.edu/training/fume-hood-training-online" TargetMode="External"/><Relationship Id="rId114" Type="http://schemas.openxmlformats.org/officeDocument/2006/relationships/hyperlink" Target="https://www.ehs.washington.edu/training/shipping-hazardous-materials" TargetMode="External"/><Relationship Id="rId60" Type="http://schemas.openxmlformats.org/officeDocument/2006/relationships/hyperlink" Target="https://www.ehs.washington.edu/biological/bloodborne-pathogens-bbp-program" TargetMode="External"/><Relationship Id="rId81" Type="http://schemas.openxmlformats.org/officeDocument/2006/relationships/hyperlink" Target="https://www.ehs.washington.edu/training/emergency-evacuation-warden-training-online" TargetMode="External"/><Relationship Id="rId135" Type="http://schemas.openxmlformats.org/officeDocument/2006/relationships/hyperlink" Target="https://www.ehs.washington.edu/workplace/fall-protection" TargetMode="External"/><Relationship Id="rId156" Type="http://schemas.openxmlformats.org/officeDocument/2006/relationships/hyperlink" Target="https://www.ehs.washington.edu/environmental/outdoor-heat-exposure" TargetMode="External"/><Relationship Id="rId177" Type="http://schemas.openxmlformats.org/officeDocument/2006/relationships/hyperlink" Target="https://www.ehs.washington.edu/environmental/wildfire-smoke" TargetMode="External"/><Relationship Id="rId198" Type="http://schemas.openxmlformats.org/officeDocument/2006/relationships/header" Target="header2.xml"/><Relationship Id="rId202" Type="http://schemas.openxmlformats.org/officeDocument/2006/relationships/theme" Target="theme/theme1.xml"/><Relationship Id="rId18" Type="http://schemas.openxmlformats.org/officeDocument/2006/relationships/hyperlink" Target="https://chem.washington.edu/internal-resources" TargetMode="External"/><Relationship Id="rId39" Type="http://schemas.openxmlformats.org/officeDocument/2006/relationships/hyperlink" Target="https://chem.washington.edu/health-and-safety" TargetMode="External"/><Relationship Id="rId50" Type="http://schemas.openxmlformats.org/officeDocument/2006/relationships/hyperlink" Target="https://www.ehs.washington.edu/research-lab/animal-use-medical-screening-aums" TargetMode="External"/><Relationship Id="rId104" Type="http://schemas.openxmlformats.org/officeDocument/2006/relationships/hyperlink" Target="https://www.ehs.washington.edu/chemical/chemical-hazard-communication-hazcom" TargetMode="External"/><Relationship Id="rId125" Type="http://schemas.openxmlformats.org/officeDocument/2006/relationships/hyperlink" Target="https://www.ehs.washington.edu/system/files/resources/spill-response-poster.pdf" TargetMode="External"/><Relationship Id="rId146" Type="http://schemas.openxmlformats.org/officeDocument/2006/relationships/hyperlink" Target="https://www.ehs.washington.edu/workplace/shop-and-maker-space-safety" TargetMode="External"/><Relationship Id="rId167" Type="http://schemas.openxmlformats.org/officeDocument/2006/relationships/hyperlink" Target="https://www.ehs.washington.edu/training/fall-protection-training" TargetMode="External"/><Relationship Id="rId188" Type="http://schemas.openxmlformats.org/officeDocument/2006/relationships/hyperlink" Target="https://www.ehs.washington.edu/workplace/employee-health-center" TargetMode="External"/><Relationship Id="rId71" Type="http://schemas.openxmlformats.org/officeDocument/2006/relationships/hyperlink" Target="https://www.ehs.washington.edu/training/covid-19-safety-training-back-workplace" TargetMode="External"/><Relationship Id="rId92" Type="http://schemas.openxmlformats.org/officeDocument/2006/relationships/hyperlink" Target="https://www.ehs.washington.edu/fire-life/fire-safety-and-preven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D348-D65B-4464-99D2-80622BE654F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29</TotalTime>
  <Pages>16</Pages>
  <Words>3703</Words>
  <Characters>22961</Characters>
  <Application>Microsoft Office Word</Application>
  <DocSecurity>0</DocSecurity>
  <Lines>663</Lines>
  <Paragraphs>400</Paragraphs>
  <ScaleCrop>false</ScaleCrop>
  <Company>University of Washington</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EHS-14AU15-shd2611</dc:creator>
  <cp:keywords/>
  <dc:description/>
  <cp:lastModifiedBy>Eric R Camp</cp:lastModifiedBy>
  <cp:revision>113</cp:revision>
  <cp:lastPrinted>2023-07-18T17:31:00Z</cp:lastPrinted>
  <dcterms:created xsi:type="dcterms:W3CDTF">2023-07-06T16:49:00Z</dcterms:created>
  <dcterms:modified xsi:type="dcterms:W3CDTF">2026-04-03T20:50:00Z</dcterms:modified>
</cp:coreProperties>
</file>